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4C52DE" w:rsidRPr="004C52DE" w:rsidRDefault="004C52DE" w:rsidP="004C52DE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4C52DE">
        <w:rPr>
          <w:rFonts w:ascii="Times New Roman" w:eastAsia="Calibri" w:hAnsi="Times New Roman" w:cs="Times New Roman"/>
          <w:b/>
          <w:sz w:val="28"/>
          <w:szCs w:val="28"/>
        </w:rPr>
        <w:t xml:space="preserve">13.05.2020 </w:t>
      </w:r>
    </w:p>
    <w:p w:rsidR="004C52DE" w:rsidRPr="004C52DE" w:rsidRDefault="004C52DE" w:rsidP="004C52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C52D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 </w:t>
      </w:r>
      <w:r w:rsidRPr="004C52DE">
        <w:rPr>
          <w:rFonts w:ascii="Times New Roman" w:eastAsia="Calibri" w:hAnsi="Times New Roman" w:cs="Times New Roman"/>
          <w:b/>
          <w:sz w:val="28"/>
          <w:u w:val="single"/>
        </w:rPr>
        <w:t xml:space="preserve">Двигательная деятельность </w:t>
      </w:r>
    </w:p>
    <w:p w:rsidR="004C52DE" w:rsidRPr="004C52DE" w:rsidRDefault="004C52DE" w:rsidP="004C52DE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</w:rPr>
      </w:pP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Задачи. Упражнять детей в ходьбе и беге парами; закреплять прыжки через короткую скакалку, умение перестраиваться по ходу движения. 1 часть. Ходьба в колонне по одному, по сигналу воспитателя перестроение в пары; ходьба парами, бег врассыпную, в колонне по одному. Ходьба «змейкой» между предметами.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2 часть. Игровые упражнения.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«Не урони». Отбивание мяча о пол (землю) одной рукой несколько раз подряд и ловля его двумя руками.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«Не задень». Прыжки на двух ногах между предметами «змейкой». «Бегом по дорожке». Бег по дорожке между шнурами (косичками, палочками).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Подвижная игра «Пробеги тихо».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3 часть. Игра малой подвижности «Кто ушел?».</w:t>
      </w:r>
    </w:p>
    <w:tbl>
      <w:tblPr>
        <w:tblStyle w:val="a5"/>
        <w:tblW w:w="15304" w:type="dxa"/>
        <w:tblLook w:val="04A0"/>
      </w:tblPr>
      <w:tblGrid>
        <w:gridCol w:w="7933"/>
        <w:gridCol w:w="7371"/>
      </w:tblGrid>
      <w:tr w:rsidR="004C52DE" w:rsidRPr="004C52DE" w:rsidTr="006641E0">
        <w:tc>
          <w:tcPr>
            <w:tcW w:w="7933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C52D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670300" cy="2752725"/>
                  <wp:effectExtent l="0" t="0" r="6350" b="9525"/>
                  <wp:docPr id="1" name="Рисунок 1" descr="http://images.myshared.ru/4/213201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myshared.ru/4/213201/slid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3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4C52DE">
              <w:rPr>
                <w:rFonts w:ascii="Calibri" w:eastAsia="Calibri" w:hAnsi="Calibri" w:cs="Times New Roman"/>
                <w:noProof/>
                <w:lang w:eastAsia="ru-RU"/>
              </w:rPr>
              <w:t>Бег между шнурами</w:t>
            </w:r>
          </w:p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4C52D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638550" cy="2142314"/>
                  <wp:effectExtent l="0" t="0" r="0" b="0"/>
                  <wp:docPr id="2" name="Рисунок 2" descr="https://iknigi.net/books_files/online_html/70576/i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knigi.net/books_files/online_html/70576/i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877" cy="21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2DE" w:rsidRPr="004C52DE" w:rsidTr="006641E0">
        <w:tc>
          <w:tcPr>
            <w:tcW w:w="7933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</w:tr>
    </w:tbl>
    <w:p w:rsidR="004C52DE" w:rsidRPr="004C52DE" w:rsidRDefault="004C52DE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4C52DE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2. Конструирование </w:t>
      </w:r>
    </w:p>
    <w:p w:rsidR="004C52DE" w:rsidRPr="004C52DE" w:rsidRDefault="004C52DE" w:rsidP="004C52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Тема: «Вертушка» (из бумаги)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 формировать представление о вертушке.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Воспитывать интерес к конструированию.</w:t>
      </w:r>
    </w:p>
    <w:p w:rsidR="004C52DE" w:rsidRPr="004C52DE" w:rsidRDefault="004C52DE" w:rsidP="004C52D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2. </w:t>
      </w:r>
      <w:r w:rsidRPr="004C52D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Развивать интерес к познавательной деятельности и экспериментированию.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Учить детей делать вертушку из бумаги, по образцу; </w:t>
      </w:r>
      <w:r w:rsidRPr="004C52D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формировать представление о воздухе, его свойствах (бесцветный, имеет вес, не имеет запаха, легче воды, движется); о роли в жизни живых существ.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2DE" w:rsidRPr="004C52DE" w:rsidRDefault="004C52DE" w:rsidP="004C52DE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F75050"/>
          <w:kern w:val="36"/>
          <w:sz w:val="35"/>
          <w:szCs w:val="35"/>
          <w:lang w:eastAsia="ru-RU"/>
        </w:rPr>
      </w:pPr>
      <w:r w:rsidRPr="004C52DE">
        <w:rPr>
          <w:rFonts w:ascii="Verdana" w:eastAsia="Times New Roman" w:hAnsi="Verdana" w:cs="Times New Roman"/>
          <w:color w:val="F75050"/>
          <w:kern w:val="36"/>
          <w:sz w:val="35"/>
          <w:szCs w:val="35"/>
          <w:lang w:eastAsia="ru-RU"/>
        </w:rPr>
        <w:t xml:space="preserve">Как сделать вертушку. </w:t>
      </w:r>
    </w:p>
    <w:p w:rsidR="004C52DE" w:rsidRPr="004C52DE" w:rsidRDefault="004C52DE" w:rsidP="004C5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D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>
            <wp:extent cx="4429125" cy="2943225"/>
            <wp:effectExtent l="0" t="0" r="9525" b="9525"/>
            <wp:docPr id="3" name="Рисунок 3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</w:r>
      <w:r w:rsidRPr="004C52DE">
        <w:rPr>
          <w:rFonts w:ascii="Verdana" w:eastAsia="Times New Roman" w:hAnsi="Verdana" w:cs="Times New Roman"/>
          <w:i/>
          <w:iCs/>
          <w:color w:val="4F4C4D"/>
          <w:sz w:val="23"/>
          <w:szCs w:val="23"/>
          <w:lang w:eastAsia="ru-RU"/>
        </w:rPr>
        <w:br/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F75050"/>
          <w:sz w:val="35"/>
          <w:szCs w:val="35"/>
          <w:lang w:eastAsia="ru-RU"/>
        </w:rPr>
      </w:pPr>
      <w:r w:rsidRPr="004C52DE">
        <w:rPr>
          <w:rFonts w:ascii="Verdana" w:eastAsia="Times New Roman" w:hAnsi="Verdana" w:cs="Times New Roman"/>
          <w:color w:val="FF0000"/>
          <w:sz w:val="35"/>
          <w:szCs w:val="35"/>
          <w:lang w:eastAsia="ru-RU"/>
        </w:rPr>
        <w:t>Для изготовления вертушки понадобится:</w:t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>
            <wp:extent cx="4429125" cy="2943225"/>
            <wp:effectExtent l="0" t="0" r="9525" b="9525"/>
            <wp:docPr id="4" name="Рисунок 4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ножницы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цветная бумага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карандаш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палочка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булавка с головкой</w:t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F75050"/>
          <w:sz w:val="35"/>
          <w:szCs w:val="35"/>
          <w:lang w:eastAsia="ru-RU"/>
        </w:rPr>
      </w:pPr>
      <w:r w:rsidRPr="004C52DE">
        <w:rPr>
          <w:rFonts w:ascii="Verdana" w:eastAsia="Times New Roman" w:hAnsi="Verdana" w:cs="Times New Roman"/>
          <w:color w:val="FF0000"/>
          <w:sz w:val="35"/>
          <w:szCs w:val="35"/>
          <w:lang w:eastAsia="ru-RU"/>
        </w:rPr>
        <w:t>Процесс изготовления вертушки:</w:t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>
            <wp:extent cx="4429125" cy="2943225"/>
            <wp:effectExtent l="0" t="0" r="9525" b="9525"/>
            <wp:docPr id="5" name="Рисунок 5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1. 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Возьмите листа цветной бумаги и вырежьте квадрат. Оптимальный размер стороны 20 см. Прочертите 2 диагонали и найдите центр квадрата. Отступите по 1 см. от центра по линиям в сторону каждого из углов, поставьте отметку.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>
            <wp:extent cx="4429125" cy="2943225"/>
            <wp:effectExtent l="0" t="0" r="9525" b="9525"/>
            <wp:docPr id="6" name="Рисунок 6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2. 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Разрежьте квадрат по 4 линиям до отметок.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>
            <wp:extent cx="4429125" cy="2943225"/>
            <wp:effectExtent l="0" t="0" r="9525" b="9525"/>
            <wp:docPr id="7" name="Рисунок 7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lastRenderedPageBreak/>
        <w:t>3. 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 xml:space="preserve">Булавкой с головкой прокалываем дырочку по центру и в левом углу каждой из получившихся частей. Вам нужно, чтобы вертушка свободно вращалась– </w:t>
      </w:r>
      <w:proofErr w:type="gramStart"/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дл</w:t>
      </w:r>
      <w:proofErr w:type="gramEnd"/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я этого сделайте отверстие чуть пошире иглы.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>
            <wp:extent cx="4429125" cy="2943225"/>
            <wp:effectExtent l="0" t="0" r="9525" b="9525"/>
            <wp:docPr id="8" name="Рисунок 8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4. 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Проделайте все эти действия с другим листом цветной бумаги, а затем сложите два квадрата вместе.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>
            <wp:extent cx="3784107" cy="2514600"/>
            <wp:effectExtent l="19050" t="0" r="6843" b="0"/>
            <wp:docPr id="10" name="Рисунок 10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107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lastRenderedPageBreak/>
        <w:t>5. 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Загните каждую из получившихся частей левым углом к центру так, чтобы дырочка в углу детали совпала с дырочкой в центре.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>
            <wp:extent cx="4429125" cy="2943225"/>
            <wp:effectExtent l="0" t="0" r="9525" b="9525"/>
            <wp:docPr id="13" name="Рисунок 13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6. 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Закрепите полечившуюся вертушку гвоздиком. Прикрепите к деревянной палочке.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4C52DE" w:rsidRDefault="004C52DE" w:rsidP="004C52D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4C52DE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83650"/>
    <w:multiLevelType w:val="multilevel"/>
    <w:tmpl w:val="9B78F9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1FE"/>
    <w:rsid w:val="002D5ACE"/>
    <w:rsid w:val="0033756C"/>
    <w:rsid w:val="003A34A0"/>
    <w:rsid w:val="004B3DD0"/>
    <w:rsid w:val="004B6890"/>
    <w:rsid w:val="004C52DE"/>
    <w:rsid w:val="005C611C"/>
    <w:rsid w:val="005D51FE"/>
    <w:rsid w:val="006B3D4C"/>
    <w:rsid w:val="0086625C"/>
    <w:rsid w:val="0096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RePack by SPecialiST</cp:lastModifiedBy>
  <cp:revision>5</cp:revision>
  <dcterms:created xsi:type="dcterms:W3CDTF">2020-05-11T07:47:00Z</dcterms:created>
  <dcterms:modified xsi:type="dcterms:W3CDTF">2020-10-19T13:12:00Z</dcterms:modified>
</cp:coreProperties>
</file>