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D4" w:rsidRDefault="00053AD4" w:rsidP="00053AD4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МУНИЦИПАЛЬНОЕ</w:t>
      </w:r>
      <w:r w:rsidR="00CD4739">
        <w:rPr>
          <w:rFonts w:ascii="Times New Roman" w:eastAsia="Calibri" w:hAnsi="Times New Roman" w:cs="Times New Roman"/>
          <w:b/>
          <w:sz w:val="24"/>
        </w:rPr>
        <w:t xml:space="preserve"> АВТОНОМНОЕ </w:t>
      </w:r>
      <w:r>
        <w:rPr>
          <w:rFonts w:ascii="Times New Roman" w:eastAsia="Calibri" w:hAnsi="Times New Roman" w:cs="Times New Roman"/>
          <w:b/>
          <w:sz w:val="24"/>
        </w:rPr>
        <w:t xml:space="preserve"> ДОШКОЛЬНОЕ ОБРАЗОВАТЕЛЬНОЕ УЧРЕЖДЕНИЕ </w:t>
      </w:r>
      <w:r w:rsidR="00CD4739">
        <w:rPr>
          <w:rFonts w:ascii="Times New Roman" w:eastAsia="Calibri" w:hAnsi="Times New Roman" w:cs="Times New Roman"/>
          <w:b/>
          <w:sz w:val="24"/>
        </w:rPr>
        <w:t xml:space="preserve"> ТЭГДИНСКИЙ </w:t>
      </w:r>
    </w:p>
    <w:p w:rsidR="00053AD4" w:rsidRDefault="00053AD4" w:rsidP="00053AD4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ДЕТСКИЙ САД </w:t>
      </w:r>
      <w:r w:rsidR="00CD4739">
        <w:rPr>
          <w:rFonts w:ascii="Times New Roman" w:eastAsia="Calibri" w:hAnsi="Times New Roman" w:cs="Times New Roman"/>
          <w:b/>
          <w:sz w:val="24"/>
        </w:rPr>
        <w:t>«БЕЛОЧКА»</w:t>
      </w:r>
    </w:p>
    <w:p w:rsidR="00053AD4" w:rsidRDefault="00053AD4" w:rsidP="00053A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53AD4" w:rsidRDefault="00053AD4" w:rsidP="00053A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53AD4" w:rsidRDefault="00053AD4" w:rsidP="00053AD4">
      <w:pPr>
        <w:spacing w:after="0" w:line="276" w:lineRule="auto"/>
        <w:ind w:left="284" w:right="374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 xml:space="preserve">Протокол №1 </w:t>
      </w:r>
    </w:p>
    <w:p w:rsidR="00053AD4" w:rsidRDefault="00053AD4" w:rsidP="005E4519">
      <w:pPr>
        <w:spacing w:after="0" w:line="276" w:lineRule="auto"/>
        <w:ind w:right="1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«Заседания рабочей группы по приведению </w:t>
      </w:r>
      <w:r w:rsidR="00CD4739">
        <w:rPr>
          <w:rFonts w:ascii="Times New Roman" w:eastAsia="Calibri" w:hAnsi="Times New Roman" w:cs="Times New Roman"/>
          <w:sz w:val="24"/>
          <w:szCs w:val="24"/>
        </w:rPr>
        <w:t>образовательной программы МА</w:t>
      </w:r>
      <w:r>
        <w:rPr>
          <w:rFonts w:ascii="Times New Roman" w:eastAsia="Calibri" w:hAnsi="Times New Roman" w:cs="Times New Roman"/>
          <w:sz w:val="24"/>
          <w:szCs w:val="24"/>
        </w:rPr>
        <w:t>ДОУ «</w:t>
      </w:r>
      <w:r w:rsidR="00CD4739">
        <w:rPr>
          <w:rFonts w:ascii="Times New Roman" w:eastAsia="Calibri" w:hAnsi="Times New Roman" w:cs="Times New Roman"/>
          <w:sz w:val="24"/>
          <w:szCs w:val="24"/>
        </w:rPr>
        <w:t xml:space="preserve">Тэгдинский детский сад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D4739">
        <w:rPr>
          <w:rFonts w:ascii="Times New Roman" w:eastAsia="Calibri" w:hAnsi="Times New Roman" w:cs="Times New Roman"/>
          <w:sz w:val="24"/>
          <w:szCs w:val="24"/>
        </w:rPr>
        <w:t>Белочка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в соответствие с ФОП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="001D72BA"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>
        <w:rPr>
          <w:rFonts w:ascii="Times New Roman" w:eastAsia="Calibri" w:hAnsi="Times New Roman" w:cs="Times New Roman"/>
          <w:sz w:val="24"/>
          <w:szCs w:val="24"/>
        </w:rPr>
        <w:t>.01.2023 г.</w:t>
      </w: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  <w:r w:rsidR="001D72BA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Члены рабочей группы:</w:t>
      </w:r>
    </w:p>
    <w:p w:rsidR="00053AD4" w:rsidRDefault="00CD4739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Вахрушева И.И.</w:t>
      </w:r>
      <w:r w:rsidR="00053AD4">
        <w:rPr>
          <w:rFonts w:ascii="Times New Roman" w:eastAsia="Calibri" w:hAnsi="Times New Roman" w:cs="Times New Roman"/>
          <w:sz w:val="24"/>
          <w:szCs w:val="24"/>
        </w:rPr>
        <w:t>– старший воспитатель, председатель;</w:t>
      </w:r>
    </w:p>
    <w:p w:rsidR="00053AD4" w:rsidRDefault="00CD4739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Темиршаихова О.В.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– воспитатель; </w:t>
      </w:r>
    </w:p>
    <w:p w:rsidR="00053AD4" w:rsidRDefault="00CD4739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Казазаева</w:t>
      </w:r>
      <w:r w:rsidR="005E45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95926">
        <w:rPr>
          <w:rFonts w:ascii="Times New Roman" w:eastAsia="Calibri" w:hAnsi="Times New Roman" w:cs="Times New Roman"/>
          <w:sz w:val="24"/>
          <w:szCs w:val="24"/>
        </w:rPr>
        <w:t>Е.Н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53AD4">
        <w:rPr>
          <w:rFonts w:ascii="Times New Roman" w:eastAsia="Calibri" w:hAnsi="Times New Roman" w:cs="Times New Roman"/>
          <w:sz w:val="24"/>
          <w:szCs w:val="24"/>
        </w:rPr>
        <w:t>– воспитатель;</w:t>
      </w:r>
    </w:p>
    <w:p w:rsidR="00CD4739" w:rsidRDefault="00CD4739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Петрова Е.А.</w:t>
      </w:r>
      <w:r w:rsidRPr="00CD4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 воспитатель </w:t>
      </w: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Повестка:</w:t>
      </w: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Знакомство с нормативными документами</w:t>
      </w:r>
      <w:r w:rsidR="00CD4739">
        <w:rPr>
          <w:rFonts w:ascii="Times New Roman" w:eastAsia="Calibri" w:hAnsi="Times New Roman" w:cs="Times New Roman"/>
          <w:sz w:val="24"/>
          <w:szCs w:val="24"/>
        </w:rPr>
        <w:t xml:space="preserve">, регламентирующими разработку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 ДО, приказом заведующего о создании рабочей группы по приведению </w:t>
      </w:r>
      <w:r w:rsidR="00CD4739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бразовательной программы М</w:t>
      </w:r>
      <w:r w:rsidR="00CD4739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ДОУ</w:t>
      </w:r>
      <w:r w:rsidR="00CD4739">
        <w:rPr>
          <w:rFonts w:ascii="Times New Roman" w:eastAsia="Calibri" w:hAnsi="Times New Roman" w:cs="Times New Roman"/>
          <w:sz w:val="24"/>
          <w:szCs w:val="24"/>
        </w:rPr>
        <w:t xml:space="preserve"> Тэгдинский детский сад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D4739">
        <w:rPr>
          <w:rFonts w:ascii="Times New Roman" w:eastAsia="Calibri" w:hAnsi="Times New Roman" w:cs="Times New Roman"/>
          <w:sz w:val="24"/>
          <w:szCs w:val="24"/>
        </w:rPr>
        <w:t>Белочка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в соответствие с ФОП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2.Выборы секретаря рабочей группы.</w:t>
      </w: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Знакомство с планом деятельности рабочей группы по приведению </w:t>
      </w:r>
      <w:r w:rsidR="00CD4739">
        <w:rPr>
          <w:rFonts w:ascii="Times New Roman" w:eastAsia="Calibri" w:hAnsi="Times New Roman" w:cs="Times New Roman"/>
          <w:sz w:val="24"/>
          <w:szCs w:val="24"/>
        </w:rPr>
        <w:t>Образовательной программы 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ДОУ </w:t>
      </w:r>
      <w:r w:rsidR="00CD4739">
        <w:rPr>
          <w:rFonts w:ascii="Times New Roman" w:eastAsia="Calibri" w:hAnsi="Times New Roman" w:cs="Times New Roman"/>
          <w:sz w:val="24"/>
          <w:szCs w:val="24"/>
        </w:rPr>
        <w:t xml:space="preserve"> Тэгдинский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етский </w:t>
      </w:r>
      <w:r w:rsidR="00CD4739">
        <w:rPr>
          <w:rFonts w:ascii="Times New Roman" w:eastAsia="Calibri" w:hAnsi="Times New Roman" w:cs="Times New Roman"/>
          <w:sz w:val="24"/>
          <w:szCs w:val="24"/>
        </w:rPr>
        <w:t xml:space="preserve"> сад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CD4739">
        <w:rPr>
          <w:rFonts w:ascii="Times New Roman" w:eastAsia="Calibri" w:hAnsi="Times New Roman" w:cs="Times New Roman"/>
          <w:sz w:val="24"/>
          <w:szCs w:val="24"/>
        </w:rPr>
        <w:t>Белочка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в соответствие с ФОП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3AD4" w:rsidRDefault="00053AD4" w:rsidP="005E4519">
      <w:pPr>
        <w:tabs>
          <w:tab w:val="left" w:pos="10206"/>
        </w:tabs>
        <w:spacing w:after="0" w:line="276" w:lineRule="auto"/>
        <w:ind w:right="37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Ход заседания:</w:t>
      </w:r>
    </w:p>
    <w:p w:rsidR="00053AD4" w:rsidRDefault="00053AD4" w:rsidP="005E4519">
      <w:pPr>
        <w:pStyle w:val="a3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– первому вопросу слушали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E45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4739">
        <w:rPr>
          <w:rFonts w:ascii="Times New Roman" w:eastAsia="Calibri" w:hAnsi="Times New Roman" w:cs="Times New Roman"/>
          <w:sz w:val="24"/>
          <w:szCs w:val="24"/>
        </w:rPr>
        <w:t>Вахрушева И.И.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старший воспитатель </w:t>
      </w:r>
      <w:r w:rsidR="00CD4739">
        <w:rPr>
          <w:rFonts w:ascii="Times New Roman" w:eastAsia="Calibri" w:hAnsi="Times New Roman" w:cs="Times New Roman"/>
          <w:sz w:val="24"/>
          <w:szCs w:val="24"/>
        </w:rPr>
        <w:t xml:space="preserve">МАДОУ  Тэгдинский детский  сад «Белочка» </w:t>
      </w:r>
      <w:r>
        <w:rPr>
          <w:rFonts w:ascii="Times New Roman" w:eastAsia="Calibri" w:hAnsi="Times New Roman" w:cs="Times New Roman"/>
          <w:sz w:val="24"/>
          <w:szCs w:val="24"/>
        </w:rPr>
        <w:t>познакомила с нормативными документами</w:t>
      </w:r>
      <w:r w:rsidR="00CD4739">
        <w:rPr>
          <w:rFonts w:ascii="Times New Roman" w:eastAsia="Calibri" w:hAnsi="Times New Roman" w:cs="Times New Roman"/>
          <w:sz w:val="24"/>
          <w:szCs w:val="24"/>
        </w:rPr>
        <w:t xml:space="preserve">, регламентирующими разработку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Пояснила, что с 1 сентября 2023 года в соответствии с Приказом Министерства Просвещения Российской Федерации от 25 ноября 2022 г. № 1028 "Об Утверждении </w:t>
      </w:r>
      <w:r>
        <w:rPr>
          <w:rFonts w:ascii="Times New Roman" w:eastAsia="Calibri" w:hAnsi="Times New Roman" w:cs="Times New Roman"/>
          <w:bCs/>
          <w:sz w:val="24"/>
          <w:szCs w:val="24"/>
        </w:rPr>
        <w:t>Федеральной образовательной программы</w:t>
      </w:r>
      <w:r>
        <w:rPr>
          <w:rFonts w:ascii="Times New Roman" w:eastAsia="Calibri" w:hAnsi="Times New Roman" w:cs="Times New Roman"/>
          <w:sz w:val="24"/>
          <w:szCs w:val="24"/>
        </w:rPr>
        <w:t> 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5E4519" w:rsidRDefault="00053AD4" w:rsidP="005E4519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</w:rPr>
      </w:pPr>
      <w:r>
        <w:rPr>
          <w:rStyle w:val="c2"/>
          <w:color w:val="000000"/>
        </w:rPr>
        <w:t>Какие нормативно-правовые документы нацеливают нас на внесение изменений в ООП?</w:t>
      </w:r>
    </w:p>
    <w:p w:rsidR="00053AD4" w:rsidRPr="005E4519" w:rsidRDefault="00053AD4" w:rsidP="005E4519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9"/>
          <w:bCs/>
          <w:i/>
          <w:color w:val="000000"/>
        </w:rPr>
        <w:t>Федеральный закон от 24.09.2022 №371-ФЗ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</w:t>
      </w:r>
    </w:p>
    <w:p w:rsidR="00053AD4" w:rsidRDefault="00053AD4" w:rsidP="005E4519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 </w:t>
      </w:r>
      <w:r>
        <w:rPr>
          <w:rStyle w:val="c9"/>
          <w:bCs/>
          <w:color w:val="000000"/>
        </w:rPr>
        <w:t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</w:t>
      </w:r>
    </w:p>
    <w:p w:rsidR="00053AD4" w:rsidRDefault="00053AD4" w:rsidP="005E4519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proofErr w:type="gramStart"/>
      <w:r>
        <w:rPr>
          <w:rStyle w:val="c3"/>
          <w:color w:val="000000"/>
        </w:rPr>
        <w:t>«Федеральная основная общеобразовательная программа - </w:t>
      </w:r>
      <w:r>
        <w:rPr>
          <w:rStyle w:val="c0"/>
          <w:bCs/>
          <w:color w:val="000000"/>
        </w:rPr>
        <w:t>учебно-методическая документация </w:t>
      </w:r>
      <w:r>
        <w:rPr>
          <w:rStyle w:val="c3"/>
          <w:color w:val="000000"/>
        </w:rPr>
        <w:t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 </w:t>
      </w:r>
      <w:r>
        <w:rPr>
          <w:rStyle w:val="c0"/>
          <w:bCs/>
          <w:color w:val="000000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>
        <w:rPr>
          <w:rStyle w:val="c2"/>
          <w:color w:val="000000"/>
        </w:rPr>
        <w:t> </w:t>
      </w:r>
      <w:proofErr w:type="gramEnd"/>
    </w:p>
    <w:p w:rsidR="00053AD4" w:rsidRDefault="00053AD4" w:rsidP="005E4519">
      <w:pPr>
        <w:pStyle w:val="c4"/>
        <w:shd w:val="clear" w:color="auto" w:fill="FFFFFF"/>
        <w:tabs>
          <w:tab w:val="left" w:pos="10206"/>
        </w:tabs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-«Основные общеобразовательные программы подлежат приведению в соответствие с федеральными основными общеобразовательными программами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c9"/>
          <w:bCs/>
          <w:color w:val="000000"/>
        </w:rPr>
        <w:t>не позднее 1 сентября 2023 года»</w:t>
      </w:r>
    </w:p>
    <w:p w:rsidR="00053AD4" w:rsidRDefault="00053AD4" w:rsidP="005E4519">
      <w:pPr>
        <w:shd w:val="clear" w:color="auto" w:fill="FFFFFF"/>
        <w:tabs>
          <w:tab w:val="left" w:pos="10206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Статья 2 «Закона об образовании в Российской Федерации»</w:t>
      </w:r>
    </w:p>
    <w:p w:rsidR="00053AD4" w:rsidRDefault="00053AD4" w:rsidP="005E4519">
      <w:pPr>
        <w:shd w:val="clear" w:color="auto" w:fill="FFFFFF"/>
        <w:tabs>
          <w:tab w:val="left" w:pos="10206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W w:w="10773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1174"/>
        <w:gridCol w:w="4221"/>
        <w:gridCol w:w="5378"/>
      </w:tblGrid>
      <w:tr w:rsidR="00053AD4" w:rsidTr="005E4519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ind w:left="34" w:right="73"/>
              <w:rPr>
                <w:rFonts w:cs="Times New Roman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Стало</w:t>
            </w:r>
          </w:p>
        </w:tc>
      </w:tr>
      <w:tr w:rsidR="00053AD4" w:rsidTr="005E4519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1.7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является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является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основой для разработки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федеральной образовательной программы дошкольного образования</w:t>
            </w:r>
          </w:p>
        </w:tc>
      </w:tr>
      <w:tr w:rsidR="00053AD4" w:rsidTr="005E4519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2.5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</w:t>
            </w:r>
            <w:proofErr w:type="gramEnd"/>
          </w:p>
        </w:tc>
      </w:tr>
      <w:tr w:rsidR="00053AD4" w:rsidTr="005E4519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2.6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53AD4" w:rsidRDefault="00053AD4" w:rsidP="005E4519">
            <w:pPr>
              <w:tabs>
                <w:tab w:val="left" w:pos="885"/>
              </w:tabs>
              <w:spacing w:after="0" w:line="240" w:lineRule="auto"/>
              <w:ind w:left="34" w:right="7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ООП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физическое и психическое развитие ребенка в различных видах деятельности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охватывать следующие структурные единицы, представляющие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определенные направления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(далее – образовательные области)</w:t>
            </w:r>
          </w:p>
        </w:tc>
      </w:tr>
    </w:tbl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Далее, </w:t>
      </w:r>
      <w:r w:rsidR="004E6D45">
        <w:rPr>
          <w:rFonts w:ascii="Times New Roman" w:eastAsia="Calibri" w:hAnsi="Times New Roman" w:cs="Times New Roman"/>
          <w:sz w:val="24"/>
          <w:szCs w:val="24"/>
        </w:rPr>
        <w:t xml:space="preserve"> Ирина Иннокентьевна </w:t>
      </w:r>
      <w:r>
        <w:rPr>
          <w:rFonts w:ascii="Times New Roman" w:eastAsia="Calibri" w:hAnsi="Times New Roman" w:cs="Times New Roman"/>
          <w:sz w:val="24"/>
          <w:szCs w:val="24"/>
        </w:rPr>
        <w:t>позн</w:t>
      </w:r>
      <w:r w:rsidR="004E6D45">
        <w:rPr>
          <w:rFonts w:ascii="Times New Roman" w:eastAsia="Calibri" w:hAnsi="Times New Roman" w:cs="Times New Roman"/>
          <w:sz w:val="24"/>
          <w:szCs w:val="24"/>
        </w:rPr>
        <w:t>акомила с приказом заведующей МА</w:t>
      </w:r>
      <w:r>
        <w:rPr>
          <w:rFonts w:ascii="Times New Roman" w:eastAsia="Calibri" w:hAnsi="Times New Roman" w:cs="Times New Roman"/>
          <w:sz w:val="24"/>
          <w:szCs w:val="24"/>
        </w:rPr>
        <w:t>ДОУ</w:t>
      </w:r>
      <w:r w:rsidR="004E6D45">
        <w:rPr>
          <w:rFonts w:ascii="Times New Roman" w:eastAsia="Calibri" w:hAnsi="Times New Roman" w:cs="Times New Roman"/>
          <w:sz w:val="24"/>
          <w:szCs w:val="24"/>
        </w:rPr>
        <w:t xml:space="preserve"> Тэгдинский  д</w:t>
      </w:r>
      <w:r>
        <w:rPr>
          <w:rFonts w:ascii="Times New Roman" w:eastAsia="Calibri" w:hAnsi="Times New Roman" w:cs="Times New Roman"/>
          <w:sz w:val="24"/>
          <w:szCs w:val="24"/>
        </w:rPr>
        <w:t>етский «</w:t>
      </w:r>
      <w:r w:rsidR="004E6D45">
        <w:rPr>
          <w:rFonts w:ascii="Times New Roman" w:eastAsia="Calibri" w:hAnsi="Times New Roman" w:cs="Times New Roman"/>
          <w:sz w:val="24"/>
          <w:szCs w:val="24"/>
        </w:rPr>
        <w:t>Бело</w:t>
      </w:r>
      <w:r w:rsidR="001D72BA">
        <w:rPr>
          <w:rFonts w:ascii="Times New Roman" w:eastAsia="Calibri" w:hAnsi="Times New Roman" w:cs="Times New Roman"/>
          <w:sz w:val="24"/>
          <w:szCs w:val="24"/>
        </w:rPr>
        <w:t>ч</w:t>
      </w:r>
      <w:r w:rsidR="004E6D45">
        <w:rPr>
          <w:rFonts w:ascii="Times New Roman" w:eastAsia="Calibri" w:hAnsi="Times New Roman" w:cs="Times New Roman"/>
          <w:sz w:val="24"/>
          <w:szCs w:val="24"/>
        </w:rPr>
        <w:t>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D72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№1 п.14  16</w:t>
      </w:r>
      <w:r w:rsidR="001D72BA" w:rsidRPr="003E59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.01.2023</w:t>
      </w:r>
      <w:r w:rsidR="001D72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 </w:t>
      </w:r>
      <w:r>
        <w:rPr>
          <w:rFonts w:ascii="Times New Roman" w:eastAsia="Calibri" w:hAnsi="Times New Roman" w:cs="Times New Roman"/>
          <w:sz w:val="24"/>
          <w:szCs w:val="24"/>
        </w:rPr>
        <w:t>«Об утверждении состав</w:t>
      </w:r>
      <w:r w:rsidR="004E6D45">
        <w:rPr>
          <w:rFonts w:ascii="Times New Roman" w:eastAsia="Calibri" w:hAnsi="Times New Roman" w:cs="Times New Roman"/>
          <w:sz w:val="24"/>
          <w:szCs w:val="24"/>
        </w:rPr>
        <w:t xml:space="preserve">а рабочей группы по приведению </w:t>
      </w:r>
      <w:r>
        <w:rPr>
          <w:rFonts w:ascii="Times New Roman" w:eastAsia="Calibri" w:hAnsi="Times New Roman" w:cs="Times New Roman"/>
          <w:sz w:val="24"/>
          <w:szCs w:val="24"/>
        </w:rPr>
        <w:t>ОП в соответствие с ФОП». Пояснила, что деятельность рабочей группы осуществляется в соответствии с действующим законодательством РФ в области образования, нормативно правовыми документами, Уставо</w:t>
      </w:r>
      <w:r w:rsidR="004E6D45">
        <w:rPr>
          <w:rFonts w:ascii="Times New Roman" w:eastAsia="Calibri" w:hAnsi="Times New Roman" w:cs="Times New Roman"/>
          <w:sz w:val="24"/>
          <w:szCs w:val="24"/>
        </w:rPr>
        <w:t>м ДОУ, Положением о разработке ОП 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ДОУ </w:t>
      </w:r>
      <w:r w:rsidR="004E6D45">
        <w:rPr>
          <w:rFonts w:ascii="Times New Roman" w:eastAsia="Calibri" w:hAnsi="Times New Roman" w:cs="Times New Roman"/>
          <w:sz w:val="24"/>
          <w:szCs w:val="24"/>
        </w:rPr>
        <w:t xml:space="preserve"> Тэгдинский д</w:t>
      </w:r>
      <w:r>
        <w:rPr>
          <w:rFonts w:ascii="Times New Roman" w:eastAsia="Calibri" w:hAnsi="Times New Roman" w:cs="Times New Roman"/>
          <w:sz w:val="24"/>
          <w:szCs w:val="24"/>
        </w:rPr>
        <w:t>етский сад «</w:t>
      </w:r>
      <w:r w:rsidR="004E6D45">
        <w:rPr>
          <w:rFonts w:ascii="Times New Roman" w:eastAsia="Calibri" w:hAnsi="Times New Roman" w:cs="Times New Roman"/>
          <w:sz w:val="24"/>
          <w:szCs w:val="24"/>
        </w:rPr>
        <w:t>Белочка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Положением </w:t>
      </w:r>
      <w:r w:rsidR="004E6D45">
        <w:rPr>
          <w:rFonts w:ascii="Times New Roman" w:eastAsia="Calibri" w:hAnsi="Times New Roman" w:cs="Times New Roman"/>
          <w:sz w:val="24"/>
          <w:szCs w:val="24"/>
        </w:rPr>
        <w:t>о рабочей группе по приведению ОП 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ДОУ </w:t>
      </w:r>
      <w:r w:rsidR="004E6D45">
        <w:rPr>
          <w:rFonts w:ascii="Times New Roman" w:eastAsia="Calibri" w:hAnsi="Times New Roman" w:cs="Times New Roman"/>
          <w:sz w:val="24"/>
          <w:szCs w:val="24"/>
        </w:rPr>
        <w:t xml:space="preserve"> Тэгдинский д</w:t>
      </w:r>
      <w:r>
        <w:rPr>
          <w:rFonts w:ascii="Times New Roman" w:eastAsia="Calibri" w:hAnsi="Times New Roman" w:cs="Times New Roman"/>
          <w:sz w:val="24"/>
          <w:szCs w:val="24"/>
        </w:rPr>
        <w:t>етский сад «</w:t>
      </w:r>
      <w:r w:rsidR="004E6D45">
        <w:rPr>
          <w:rFonts w:ascii="Times New Roman" w:eastAsia="Calibri" w:hAnsi="Times New Roman" w:cs="Times New Roman"/>
          <w:sz w:val="24"/>
          <w:szCs w:val="24"/>
        </w:rPr>
        <w:t>Белочка</w:t>
      </w:r>
      <w:r>
        <w:rPr>
          <w:rFonts w:ascii="Times New Roman" w:eastAsia="Calibri" w:hAnsi="Times New Roman" w:cs="Times New Roman"/>
          <w:sz w:val="24"/>
          <w:szCs w:val="24"/>
        </w:rPr>
        <w:t>» в соответствии с ФОП. Основная цель создания рабочей группы – обеспечение системного подхода к введению ФОП.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Основными задачами рабоч</w:t>
      </w:r>
      <w:r w:rsidR="004E6D45">
        <w:rPr>
          <w:rFonts w:ascii="Times New Roman" w:eastAsia="Calibri" w:hAnsi="Times New Roman" w:cs="Times New Roman"/>
          <w:sz w:val="24"/>
          <w:szCs w:val="24"/>
        </w:rPr>
        <w:t xml:space="preserve">ей группы являются: приведение </w:t>
      </w:r>
      <w:r>
        <w:rPr>
          <w:rFonts w:ascii="Times New Roman" w:eastAsia="Calibri" w:hAnsi="Times New Roman" w:cs="Times New Roman"/>
          <w:sz w:val="24"/>
          <w:szCs w:val="24"/>
        </w:rPr>
        <w:t>ОП в соответствие с ФОП; внесение изменений в действующие локальные нормативные акты, приведение их в соответствие с ФОП; обеспечение координации мероприятий, направленных на введение ФОП; 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Выступили: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вопросов – нет.</w:t>
      </w:r>
    </w:p>
    <w:p w:rsidR="00053AD4" w:rsidRDefault="00053AD4" w:rsidP="005E4519">
      <w:pPr>
        <w:pStyle w:val="a3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По второму вопросу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слушали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E6D4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4E6D45">
        <w:rPr>
          <w:rFonts w:ascii="Times New Roman" w:eastAsia="Calibri" w:hAnsi="Times New Roman" w:cs="Times New Roman"/>
          <w:sz w:val="24"/>
          <w:szCs w:val="24"/>
        </w:rPr>
        <w:t>ахрушева</w:t>
      </w:r>
      <w:proofErr w:type="spellEnd"/>
      <w:r w:rsidR="004E6D45">
        <w:rPr>
          <w:rFonts w:ascii="Times New Roman" w:eastAsia="Calibri" w:hAnsi="Times New Roman" w:cs="Times New Roman"/>
          <w:sz w:val="24"/>
          <w:szCs w:val="24"/>
        </w:rPr>
        <w:t xml:space="preserve"> И.И.., старший воспитатель МА</w:t>
      </w:r>
      <w:r>
        <w:rPr>
          <w:rFonts w:ascii="Times New Roman" w:eastAsia="Calibri" w:hAnsi="Times New Roman" w:cs="Times New Roman"/>
          <w:sz w:val="24"/>
          <w:szCs w:val="24"/>
        </w:rPr>
        <w:t>ДОУ</w:t>
      </w:r>
      <w:r w:rsidR="004E6D45">
        <w:rPr>
          <w:rFonts w:ascii="Times New Roman" w:eastAsia="Calibri" w:hAnsi="Times New Roman" w:cs="Times New Roman"/>
          <w:sz w:val="24"/>
          <w:szCs w:val="24"/>
        </w:rPr>
        <w:t xml:space="preserve"> Тэгдинский  д</w:t>
      </w:r>
      <w:r>
        <w:rPr>
          <w:rFonts w:ascii="Times New Roman" w:eastAsia="Calibri" w:hAnsi="Times New Roman" w:cs="Times New Roman"/>
          <w:sz w:val="24"/>
          <w:szCs w:val="24"/>
        </w:rPr>
        <w:t>етский «</w:t>
      </w:r>
      <w:r w:rsidR="004E6D45">
        <w:rPr>
          <w:rFonts w:ascii="Times New Roman" w:eastAsia="Calibri" w:hAnsi="Times New Roman" w:cs="Times New Roman"/>
          <w:sz w:val="24"/>
          <w:szCs w:val="24"/>
        </w:rPr>
        <w:t>Белочка</w:t>
      </w:r>
      <w:r>
        <w:rPr>
          <w:rFonts w:ascii="Times New Roman" w:eastAsia="Calibri" w:hAnsi="Times New Roman" w:cs="Times New Roman"/>
          <w:sz w:val="24"/>
          <w:szCs w:val="24"/>
        </w:rPr>
        <w:t>», уточнила, что для качественного функционирования рабочей группы, необходимо выбрать секретаря, также сказала, о необходимости привлечения родителей, как социальных партнеров на заседания рабочей группы.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Выступила:</w:t>
      </w:r>
      <w:r w:rsidR="004E6D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E6D45">
        <w:rPr>
          <w:rFonts w:ascii="Times New Roman" w:eastAsia="Calibri" w:hAnsi="Times New Roman" w:cs="Times New Roman"/>
          <w:sz w:val="24"/>
          <w:szCs w:val="24"/>
        </w:rPr>
        <w:t>Казазаева Е.Н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воспитатель, - предложила выбрать секретарем – </w:t>
      </w:r>
      <w:r w:rsidR="001D72BA">
        <w:rPr>
          <w:rFonts w:ascii="Times New Roman" w:eastAsia="Calibri" w:hAnsi="Times New Roman" w:cs="Times New Roman"/>
          <w:sz w:val="24"/>
          <w:szCs w:val="24"/>
        </w:rPr>
        <w:t>Те</w:t>
      </w:r>
      <w:r w:rsidR="004E6D45">
        <w:rPr>
          <w:rFonts w:ascii="Times New Roman" w:eastAsia="Calibri" w:hAnsi="Times New Roman" w:cs="Times New Roman"/>
          <w:sz w:val="24"/>
          <w:szCs w:val="24"/>
        </w:rPr>
        <w:t>миршаихову О.В.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Голосование:  </w:t>
      </w:r>
    </w:p>
    <w:p w:rsidR="00053AD4" w:rsidRDefault="001D72BA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«За» - 5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 человек, 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«Против» – нет,  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«Воздержавшихся» – нет. 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Решение принято единогласно. </w:t>
      </w:r>
    </w:p>
    <w:p w:rsidR="00053AD4" w:rsidRDefault="00053AD4" w:rsidP="005E4519">
      <w:pPr>
        <w:pStyle w:val="a3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третьему вопросу слушали:</w:t>
      </w:r>
    </w:p>
    <w:p w:rsidR="00053AD4" w:rsidRDefault="004E6D45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Вахрушева И.И.</w:t>
      </w:r>
      <w:r w:rsidR="00053AD4">
        <w:rPr>
          <w:rFonts w:ascii="Times New Roman" w:eastAsia="Calibri" w:hAnsi="Times New Roman" w:cs="Times New Roman"/>
          <w:sz w:val="24"/>
          <w:szCs w:val="24"/>
        </w:rPr>
        <w:t>., председатель рабочей группы, подробно ознакомила Рабочую группу с планом – графиком по переходу к осуществлению образовательной деятельности с непосредственным полным применением ФОП.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Отметила, что ФОП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 согласно целевым ориентирам и образовательным областям ФГОС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3AD4" w:rsidRDefault="004E6D45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Вахрушева И.И.,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 обратила внимание на необходимость подробного изучения текста ФОП ДО, а также отметила, что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первым действием по приведению </w:t>
      </w:r>
      <w:r w:rsidR="00053AD4">
        <w:rPr>
          <w:rFonts w:ascii="Times New Roman" w:eastAsia="Calibri" w:hAnsi="Times New Roman" w:cs="Times New Roman"/>
          <w:sz w:val="24"/>
          <w:szCs w:val="24"/>
        </w:rPr>
        <w:t>ОП ДО в соответствии с ФОП ДО будет анализ (соответствие) задач и содержания образовательной деятельности по образовательным обла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стям и направлениям воспитания  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ОП </w:t>
      </w:r>
      <w:proofErr w:type="gramStart"/>
      <w:r w:rsidR="00053AD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053AD4">
        <w:rPr>
          <w:rFonts w:ascii="Times New Roman" w:eastAsia="Calibri" w:hAnsi="Times New Roman" w:cs="Times New Roman"/>
          <w:sz w:val="24"/>
          <w:szCs w:val="24"/>
        </w:rPr>
        <w:t xml:space="preserve"> с Федеральной программой.</w:t>
      </w:r>
    </w:p>
    <w:p w:rsidR="00053AD4" w:rsidRDefault="001D72BA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D72BA">
        <w:rPr>
          <w:rFonts w:ascii="Times New Roman" w:eastAsia="Calibri" w:hAnsi="Times New Roman" w:cs="Times New Roman"/>
          <w:sz w:val="24"/>
          <w:szCs w:val="24"/>
        </w:rPr>
        <w:t>Вахрушеа</w:t>
      </w:r>
      <w:proofErr w:type="spellEnd"/>
      <w:r w:rsidRPr="001D72BA">
        <w:rPr>
          <w:rFonts w:ascii="Times New Roman" w:eastAsia="Calibri" w:hAnsi="Times New Roman" w:cs="Times New Roman"/>
          <w:sz w:val="24"/>
          <w:szCs w:val="24"/>
        </w:rPr>
        <w:t xml:space="preserve"> И.И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AD4">
        <w:rPr>
          <w:rFonts w:ascii="Times New Roman" w:eastAsia="Calibri" w:hAnsi="Times New Roman" w:cs="Times New Roman"/>
          <w:sz w:val="24"/>
          <w:szCs w:val="24"/>
        </w:rPr>
        <w:t>предложила определить ответственных за организацию анализа задач и содержания образовательной деятельности по образовательным обла</w:t>
      </w:r>
      <w:r w:rsidR="002B38E6">
        <w:rPr>
          <w:rFonts w:ascii="Times New Roman" w:eastAsia="Calibri" w:hAnsi="Times New Roman" w:cs="Times New Roman"/>
          <w:sz w:val="24"/>
          <w:szCs w:val="24"/>
        </w:rPr>
        <w:t xml:space="preserve">стям и направлениям воспитания 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ОП </w:t>
      </w:r>
      <w:proofErr w:type="gramStart"/>
      <w:r w:rsidR="00053AD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053AD4">
        <w:rPr>
          <w:rFonts w:ascii="Times New Roman" w:eastAsia="Calibri" w:hAnsi="Times New Roman" w:cs="Times New Roman"/>
          <w:sz w:val="24"/>
          <w:szCs w:val="24"/>
        </w:rPr>
        <w:t xml:space="preserve"> с Федеральной программой.</w:t>
      </w:r>
      <w:r w:rsidR="002B38E6">
        <w:rPr>
          <w:rFonts w:ascii="Times New Roman" w:eastAsia="Calibri" w:hAnsi="Times New Roman" w:cs="Times New Roman"/>
          <w:sz w:val="24"/>
          <w:szCs w:val="24"/>
        </w:rPr>
        <w:t xml:space="preserve"> Казазаева Е.Н.</w:t>
      </w:r>
      <w:r w:rsidR="00053AD4">
        <w:rPr>
          <w:rFonts w:ascii="Times New Roman" w:eastAsia="Calibri" w:hAnsi="Times New Roman" w:cs="Times New Roman"/>
          <w:sz w:val="24"/>
          <w:szCs w:val="24"/>
        </w:rPr>
        <w:t>– образовательная область «Речевое развитие», «Познавательное развитие»,</w:t>
      </w:r>
      <w:r w:rsidR="002B38E6">
        <w:rPr>
          <w:rFonts w:ascii="Times New Roman" w:eastAsia="Calibri" w:hAnsi="Times New Roman" w:cs="Times New Roman"/>
          <w:sz w:val="24"/>
          <w:szCs w:val="24"/>
        </w:rPr>
        <w:t xml:space="preserve"> Темиршаихова </w:t>
      </w:r>
      <w:r w:rsidR="00053AD4">
        <w:rPr>
          <w:rFonts w:ascii="Times New Roman" w:eastAsia="Calibri" w:hAnsi="Times New Roman" w:cs="Times New Roman"/>
          <w:sz w:val="24"/>
          <w:szCs w:val="24"/>
        </w:rPr>
        <w:t>– «Физическое развитие», «Социально – коммуникативное развитие», П</w:t>
      </w:r>
      <w:r w:rsidR="002B38E6">
        <w:rPr>
          <w:rFonts w:ascii="Times New Roman" w:eastAsia="Calibri" w:hAnsi="Times New Roman" w:cs="Times New Roman"/>
          <w:sz w:val="24"/>
          <w:szCs w:val="24"/>
        </w:rPr>
        <w:t>етрова Е.А.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– «Художественно – эстетическое развитие».  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Голосование:  </w:t>
      </w:r>
    </w:p>
    <w:p w:rsidR="00053AD4" w:rsidRDefault="001D72BA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«За» - 5</w:t>
      </w:r>
      <w:bookmarkStart w:id="0" w:name="_GoBack"/>
      <w:bookmarkEnd w:id="0"/>
      <w:r w:rsidR="00053AD4">
        <w:rPr>
          <w:rFonts w:ascii="Times New Roman" w:eastAsia="Calibri" w:hAnsi="Times New Roman" w:cs="Times New Roman"/>
          <w:sz w:val="24"/>
          <w:szCs w:val="24"/>
        </w:rPr>
        <w:t xml:space="preserve"> человек, 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«Против» – нет,  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«Воздержавшихся» – нет. 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принято единогласно.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Постановили (единогласно):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Рабочей группе устраивать заседания не менее 1 раза в месяц, на заседания приглашать представителя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ей) Совета родителей ДОУ.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Выбрать секретарем Рабочей группы –</w:t>
      </w:r>
      <w:r w:rsidR="005E4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B5A">
        <w:rPr>
          <w:rFonts w:ascii="Times New Roman" w:eastAsia="Calibri" w:hAnsi="Times New Roman" w:cs="Times New Roman"/>
          <w:sz w:val="24"/>
          <w:szCs w:val="24"/>
        </w:rPr>
        <w:t>Темиршаихову О.В.</w:t>
      </w:r>
      <w:r w:rsidR="002B38E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воспитателя.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Рабочей группе осуществлять свою деятельность согласно Плану – графику по переходу к осуществлению образовательной деятельности с непосредственным полным применением ФОП.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Всем членам рабочей группы подробно ознакомиться с задачами и содержанием образования по образовательным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областям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согласно выбранным направлениям:</w:t>
      </w:r>
    </w:p>
    <w:p w:rsidR="00053AD4" w:rsidRDefault="002B38E6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Темиршаихова О.В.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– образовательная область «Речевое развитие»,  «Познавательное развитие», </w:t>
      </w:r>
    </w:p>
    <w:p w:rsidR="00053AD4" w:rsidRDefault="002B38E6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Казазаева Е.Н.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. – «Физическое развитие»,  «Социально – коммуникативное развитие», </w:t>
      </w:r>
    </w:p>
    <w:p w:rsidR="00053AD4" w:rsidRDefault="00616B5A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Петрова Е.А.</w:t>
      </w:r>
      <w:r w:rsidR="00053AD4">
        <w:rPr>
          <w:rFonts w:ascii="Times New Roman" w:eastAsia="Calibri" w:hAnsi="Times New Roman" w:cs="Times New Roman"/>
          <w:sz w:val="24"/>
          <w:szCs w:val="24"/>
        </w:rPr>
        <w:t xml:space="preserve">– «Художественно – эстетическое развитие».  </w:t>
      </w: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3AD4" w:rsidRDefault="00053AD4" w:rsidP="005E45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3AD4" w:rsidRDefault="00053AD4" w:rsidP="005E4519">
      <w:pPr>
        <w:spacing w:after="240" w:line="276" w:lineRule="auto"/>
        <w:ind w:left="284" w:right="37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Председатель: ___________ /</w:t>
      </w:r>
      <w:r w:rsidR="00616B5A">
        <w:rPr>
          <w:rFonts w:ascii="Times New Roman" w:eastAsia="Calibri" w:hAnsi="Times New Roman" w:cs="Times New Roman"/>
          <w:sz w:val="24"/>
          <w:szCs w:val="24"/>
        </w:rPr>
        <w:t>Вахрушева И.И</w:t>
      </w:r>
      <w:r>
        <w:rPr>
          <w:rFonts w:ascii="Times New Roman" w:eastAsia="Calibri" w:hAnsi="Times New Roman" w:cs="Times New Roman"/>
          <w:sz w:val="24"/>
          <w:szCs w:val="24"/>
        </w:rPr>
        <w:t>./</w:t>
      </w:r>
    </w:p>
    <w:p w:rsidR="00053AD4" w:rsidRDefault="00053AD4" w:rsidP="005E4519">
      <w:pPr>
        <w:spacing w:after="0" w:line="276" w:lineRule="auto"/>
        <w:ind w:left="284" w:right="37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Секретарь: ______________ /</w:t>
      </w:r>
      <w:r w:rsidR="00616B5A">
        <w:rPr>
          <w:rFonts w:ascii="Times New Roman" w:eastAsia="Calibri" w:hAnsi="Times New Roman" w:cs="Times New Roman"/>
          <w:sz w:val="24"/>
          <w:szCs w:val="24"/>
        </w:rPr>
        <w:t>Темиршаихова О.В.</w:t>
      </w:r>
      <w:r>
        <w:rPr>
          <w:rFonts w:ascii="Times New Roman" w:eastAsia="Calibri" w:hAnsi="Times New Roman" w:cs="Times New Roman"/>
          <w:sz w:val="24"/>
          <w:szCs w:val="24"/>
        </w:rPr>
        <w:t>./</w:t>
      </w:r>
    </w:p>
    <w:p w:rsidR="00053AD4" w:rsidRDefault="00053AD4" w:rsidP="00053AD4">
      <w:pPr>
        <w:spacing w:after="0" w:line="276" w:lineRule="auto"/>
        <w:ind w:left="284" w:right="37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3AD4" w:rsidRDefault="00053AD4" w:rsidP="00053AD4">
      <w:pPr>
        <w:ind w:left="284" w:right="374"/>
      </w:pPr>
    </w:p>
    <w:p w:rsidR="00053AD4" w:rsidRDefault="00053AD4" w:rsidP="00053AD4">
      <w:pPr>
        <w:ind w:left="284" w:right="374"/>
      </w:pPr>
    </w:p>
    <w:sectPr w:rsidR="00053AD4" w:rsidSect="005E4519">
      <w:pgSz w:w="11900" w:h="16840"/>
      <w:pgMar w:top="960" w:right="560" w:bottom="400" w:left="567" w:header="0" w:footer="2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FB" w:rsidRDefault="00A050FB" w:rsidP="003E49F1">
      <w:pPr>
        <w:spacing w:after="0" w:line="240" w:lineRule="auto"/>
      </w:pPr>
      <w:r>
        <w:separator/>
      </w:r>
    </w:p>
  </w:endnote>
  <w:endnote w:type="continuationSeparator" w:id="0">
    <w:p w:rsidR="00A050FB" w:rsidRDefault="00A050FB" w:rsidP="003E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FB" w:rsidRDefault="00A050FB" w:rsidP="003E49F1">
      <w:pPr>
        <w:spacing w:after="0" w:line="240" w:lineRule="auto"/>
      </w:pPr>
      <w:r>
        <w:separator/>
      </w:r>
    </w:p>
  </w:footnote>
  <w:footnote w:type="continuationSeparator" w:id="0">
    <w:p w:rsidR="00A050FB" w:rsidRDefault="00A050FB" w:rsidP="003E4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6481"/>
    <w:multiLevelType w:val="hybridMultilevel"/>
    <w:tmpl w:val="048013E4"/>
    <w:lvl w:ilvl="0" w:tplc="75A267EA">
      <w:numFmt w:val="bullet"/>
      <w:lvlText w:val=""/>
      <w:lvlJc w:val="left"/>
      <w:pPr>
        <w:ind w:left="475" w:hanging="3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5EFB16">
      <w:numFmt w:val="bullet"/>
      <w:lvlText w:val="•"/>
      <w:lvlJc w:val="left"/>
      <w:pPr>
        <w:ind w:left="1490" w:hanging="350"/>
      </w:pPr>
      <w:rPr>
        <w:rFonts w:hint="default"/>
        <w:lang w:val="ru-RU" w:eastAsia="en-US" w:bidi="ar-SA"/>
      </w:rPr>
    </w:lvl>
    <w:lvl w:ilvl="2" w:tplc="40B82A66">
      <w:numFmt w:val="bullet"/>
      <w:lvlText w:val="•"/>
      <w:lvlJc w:val="left"/>
      <w:pPr>
        <w:ind w:left="2500" w:hanging="350"/>
      </w:pPr>
      <w:rPr>
        <w:rFonts w:hint="default"/>
        <w:lang w:val="ru-RU" w:eastAsia="en-US" w:bidi="ar-SA"/>
      </w:rPr>
    </w:lvl>
    <w:lvl w:ilvl="3" w:tplc="F3FCC778">
      <w:numFmt w:val="bullet"/>
      <w:lvlText w:val="•"/>
      <w:lvlJc w:val="left"/>
      <w:pPr>
        <w:ind w:left="3510" w:hanging="350"/>
      </w:pPr>
      <w:rPr>
        <w:rFonts w:hint="default"/>
        <w:lang w:val="ru-RU" w:eastAsia="en-US" w:bidi="ar-SA"/>
      </w:rPr>
    </w:lvl>
    <w:lvl w:ilvl="4" w:tplc="C0285BC4">
      <w:numFmt w:val="bullet"/>
      <w:lvlText w:val="•"/>
      <w:lvlJc w:val="left"/>
      <w:pPr>
        <w:ind w:left="4520" w:hanging="350"/>
      </w:pPr>
      <w:rPr>
        <w:rFonts w:hint="default"/>
        <w:lang w:val="ru-RU" w:eastAsia="en-US" w:bidi="ar-SA"/>
      </w:rPr>
    </w:lvl>
    <w:lvl w:ilvl="5" w:tplc="D046C0EC">
      <w:numFmt w:val="bullet"/>
      <w:lvlText w:val="•"/>
      <w:lvlJc w:val="left"/>
      <w:pPr>
        <w:ind w:left="5530" w:hanging="350"/>
      </w:pPr>
      <w:rPr>
        <w:rFonts w:hint="default"/>
        <w:lang w:val="ru-RU" w:eastAsia="en-US" w:bidi="ar-SA"/>
      </w:rPr>
    </w:lvl>
    <w:lvl w:ilvl="6" w:tplc="98244472">
      <w:numFmt w:val="bullet"/>
      <w:lvlText w:val="•"/>
      <w:lvlJc w:val="left"/>
      <w:pPr>
        <w:ind w:left="6540" w:hanging="350"/>
      </w:pPr>
      <w:rPr>
        <w:rFonts w:hint="default"/>
        <w:lang w:val="ru-RU" w:eastAsia="en-US" w:bidi="ar-SA"/>
      </w:rPr>
    </w:lvl>
    <w:lvl w:ilvl="7" w:tplc="211A5240">
      <w:numFmt w:val="bullet"/>
      <w:lvlText w:val="•"/>
      <w:lvlJc w:val="left"/>
      <w:pPr>
        <w:ind w:left="7550" w:hanging="350"/>
      </w:pPr>
      <w:rPr>
        <w:rFonts w:hint="default"/>
        <w:lang w:val="ru-RU" w:eastAsia="en-US" w:bidi="ar-SA"/>
      </w:rPr>
    </w:lvl>
    <w:lvl w:ilvl="8" w:tplc="D1B813CC">
      <w:numFmt w:val="bullet"/>
      <w:lvlText w:val="•"/>
      <w:lvlJc w:val="left"/>
      <w:pPr>
        <w:ind w:left="8560" w:hanging="350"/>
      </w:pPr>
      <w:rPr>
        <w:rFonts w:hint="default"/>
        <w:lang w:val="ru-RU" w:eastAsia="en-US" w:bidi="ar-SA"/>
      </w:rPr>
    </w:lvl>
  </w:abstractNum>
  <w:abstractNum w:abstractNumId="1">
    <w:nsid w:val="1E4C758B"/>
    <w:multiLevelType w:val="hybridMultilevel"/>
    <w:tmpl w:val="18D046CE"/>
    <w:lvl w:ilvl="0" w:tplc="42CC1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06DD2"/>
    <w:multiLevelType w:val="hybridMultilevel"/>
    <w:tmpl w:val="C772FAEE"/>
    <w:lvl w:ilvl="0" w:tplc="2ACE6586">
      <w:start w:val="1"/>
      <w:numFmt w:val="decimal"/>
      <w:lvlText w:val="%1."/>
      <w:lvlJc w:val="left"/>
      <w:pPr>
        <w:ind w:left="47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109086">
      <w:numFmt w:val="bullet"/>
      <w:lvlText w:val="•"/>
      <w:lvlJc w:val="left"/>
      <w:pPr>
        <w:ind w:left="1490" w:hanging="355"/>
      </w:pPr>
      <w:rPr>
        <w:rFonts w:hint="default"/>
        <w:lang w:val="ru-RU" w:eastAsia="en-US" w:bidi="ar-SA"/>
      </w:rPr>
    </w:lvl>
    <w:lvl w:ilvl="2" w:tplc="C7EAD672">
      <w:numFmt w:val="bullet"/>
      <w:lvlText w:val="•"/>
      <w:lvlJc w:val="left"/>
      <w:pPr>
        <w:ind w:left="2500" w:hanging="355"/>
      </w:pPr>
      <w:rPr>
        <w:rFonts w:hint="default"/>
        <w:lang w:val="ru-RU" w:eastAsia="en-US" w:bidi="ar-SA"/>
      </w:rPr>
    </w:lvl>
    <w:lvl w:ilvl="3" w:tplc="730CEC94">
      <w:numFmt w:val="bullet"/>
      <w:lvlText w:val="•"/>
      <w:lvlJc w:val="left"/>
      <w:pPr>
        <w:ind w:left="3510" w:hanging="355"/>
      </w:pPr>
      <w:rPr>
        <w:rFonts w:hint="default"/>
        <w:lang w:val="ru-RU" w:eastAsia="en-US" w:bidi="ar-SA"/>
      </w:rPr>
    </w:lvl>
    <w:lvl w:ilvl="4" w:tplc="7C346808">
      <w:numFmt w:val="bullet"/>
      <w:lvlText w:val="•"/>
      <w:lvlJc w:val="left"/>
      <w:pPr>
        <w:ind w:left="4520" w:hanging="355"/>
      </w:pPr>
      <w:rPr>
        <w:rFonts w:hint="default"/>
        <w:lang w:val="ru-RU" w:eastAsia="en-US" w:bidi="ar-SA"/>
      </w:rPr>
    </w:lvl>
    <w:lvl w:ilvl="5" w:tplc="6302C3D2">
      <w:numFmt w:val="bullet"/>
      <w:lvlText w:val="•"/>
      <w:lvlJc w:val="left"/>
      <w:pPr>
        <w:ind w:left="5530" w:hanging="355"/>
      </w:pPr>
      <w:rPr>
        <w:rFonts w:hint="default"/>
        <w:lang w:val="ru-RU" w:eastAsia="en-US" w:bidi="ar-SA"/>
      </w:rPr>
    </w:lvl>
    <w:lvl w:ilvl="6" w:tplc="080E8592">
      <w:numFmt w:val="bullet"/>
      <w:lvlText w:val="•"/>
      <w:lvlJc w:val="left"/>
      <w:pPr>
        <w:ind w:left="6540" w:hanging="355"/>
      </w:pPr>
      <w:rPr>
        <w:rFonts w:hint="default"/>
        <w:lang w:val="ru-RU" w:eastAsia="en-US" w:bidi="ar-SA"/>
      </w:rPr>
    </w:lvl>
    <w:lvl w:ilvl="7" w:tplc="D79873F6">
      <w:numFmt w:val="bullet"/>
      <w:lvlText w:val="•"/>
      <w:lvlJc w:val="left"/>
      <w:pPr>
        <w:ind w:left="7550" w:hanging="355"/>
      </w:pPr>
      <w:rPr>
        <w:rFonts w:hint="default"/>
        <w:lang w:val="ru-RU" w:eastAsia="en-US" w:bidi="ar-SA"/>
      </w:rPr>
    </w:lvl>
    <w:lvl w:ilvl="8" w:tplc="30F0C318">
      <w:numFmt w:val="bullet"/>
      <w:lvlText w:val="•"/>
      <w:lvlJc w:val="left"/>
      <w:pPr>
        <w:ind w:left="8560" w:hanging="355"/>
      </w:pPr>
      <w:rPr>
        <w:rFonts w:hint="default"/>
        <w:lang w:val="ru-RU" w:eastAsia="en-US" w:bidi="ar-SA"/>
      </w:rPr>
    </w:lvl>
  </w:abstractNum>
  <w:abstractNum w:abstractNumId="3">
    <w:nsid w:val="4B845AAE"/>
    <w:multiLevelType w:val="multilevel"/>
    <w:tmpl w:val="B092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215ED"/>
    <w:multiLevelType w:val="hybridMultilevel"/>
    <w:tmpl w:val="9C003FCE"/>
    <w:lvl w:ilvl="0" w:tplc="3184EFDA">
      <w:start w:val="1"/>
      <w:numFmt w:val="decimal"/>
      <w:lvlText w:val="%1."/>
      <w:lvlJc w:val="left"/>
      <w:pPr>
        <w:ind w:left="465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162490">
      <w:numFmt w:val="bullet"/>
      <w:lvlText w:val="•"/>
      <w:lvlJc w:val="left"/>
      <w:pPr>
        <w:ind w:left="1472" w:hanging="350"/>
      </w:pPr>
      <w:rPr>
        <w:rFonts w:hint="default"/>
        <w:lang w:val="ru-RU" w:eastAsia="en-US" w:bidi="ar-SA"/>
      </w:rPr>
    </w:lvl>
    <w:lvl w:ilvl="2" w:tplc="02A2603C">
      <w:numFmt w:val="bullet"/>
      <w:lvlText w:val="•"/>
      <w:lvlJc w:val="left"/>
      <w:pPr>
        <w:ind w:left="2484" w:hanging="350"/>
      </w:pPr>
      <w:rPr>
        <w:rFonts w:hint="default"/>
        <w:lang w:val="ru-RU" w:eastAsia="en-US" w:bidi="ar-SA"/>
      </w:rPr>
    </w:lvl>
    <w:lvl w:ilvl="3" w:tplc="41888ECC">
      <w:numFmt w:val="bullet"/>
      <w:lvlText w:val="•"/>
      <w:lvlJc w:val="left"/>
      <w:pPr>
        <w:ind w:left="3496" w:hanging="350"/>
      </w:pPr>
      <w:rPr>
        <w:rFonts w:hint="default"/>
        <w:lang w:val="ru-RU" w:eastAsia="en-US" w:bidi="ar-SA"/>
      </w:rPr>
    </w:lvl>
    <w:lvl w:ilvl="4" w:tplc="CE704D72">
      <w:numFmt w:val="bullet"/>
      <w:lvlText w:val="•"/>
      <w:lvlJc w:val="left"/>
      <w:pPr>
        <w:ind w:left="4508" w:hanging="350"/>
      </w:pPr>
      <w:rPr>
        <w:rFonts w:hint="default"/>
        <w:lang w:val="ru-RU" w:eastAsia="en-US" w:bidi="ar-SA"/>
      </w:rPr>
    </w:lvl>
    <w:lvl w:ilvl="5" w:tplc="9DC04E68">
      <w:numFmt w:val="bullet"/>
      <w:lvlText w:val="•"/>
      <w:lvlJc w:val="left"/>
      <w:pPr>
        <w:ind w:left="5520" w:hanging="350"/>
      </w:pPr>
      <w:rPr>
        <w:rFonts w:hint="default"/>
        <w:lang w:val="ru-RU" w:eastAsia="en-US" w:bidi="ar-SA"/>
      </w:rPr>
    </w:lvl>
    <w:lvl w:ilvl="6" w:tplc="3FC61714">
      <w:numFmt w:val="bullet"/>
      <w:lvlText w:val="•"/>
      <w:lvlJc w:val="left"/>
      <w:pPr>
        <w:ind w:left="6532" w:hanging="350"/>
      </w:pPr>
      <w:rPr>
        <w:rFonts w:hint="default"/>
        <w:lang w:val="ru-RU" w:eastAsia="en-US" w:bidi="ar-SA"/>
      </w:rPr>
    </w:lvl>
    <w:lvl w:ilvl="7" w:tplc="BF164798">
      <w:numFmt w:val="bullet"/>
      <w:lvlText w:val="•"/>
      <w:lvlJc w:val="left"/>
      <w:pPr>
        <w:ind w:left="7544" w:hanging="350"/>
      </w:pPr>
      <w:rPr>
        <w:rFonts w:hint="default"/>
        <w:lang w:val="ru-RU" w:eastAsia="en-US" w:bidi="ar-SA"/>
      </w:rPr>
    </w:lvl>
    <w:lvl w:ilvl="8" w:tplc="23FE4FF8">
      <w:numFmt w:val="bullet"/>
      <w:lvlText w:val="•"/>
      <w:lvlJc w:val="left"/>
      <w:pPr>
        <w:ind w:left="8556" w:hanging="350"/>
      </w:pPr>
      <w:rPr>
        <w:rFonts w:hint="default"/>
        <w:lang w:val="ru-RU" w:eastAsia="en-US" w:bidi="ar-SA"/>
      </w:rPr>
    </w:lvl>
  </w:abstractNum>
  <w:abstractNum w:abstractNumId="5">
    <w:nsid w:val="5653752B"/>
    <w:multiLevelType w:val="hybridMultilevel"/>
    <w:tmpl w:val="3AA0899C"/>
    <w:lvl w:ilvl="0" w:tplc="C59C8C7A">
      <w:start w:val="1"/>
      <w:numFmt w:val="decimal"/>
      <w:lvlText w:val="%1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E26940">
      <w:start w:val="1"/>
      <w:numFmt w:val="decimal"/>
      <w:lvlText w:val="%2."/>
      <w:lvlJc w:val="left"/>
      <w:pPr>
        <w:ind w:left="873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CA0023A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3" w:tplc="AC76AFEC">
      <w:numFmt w:val="bullet"/>
      <w:lvlText w:val="•"/>
      <w:lvlJc w:val="left"/>
      <w:pPr>
        <w:ind w:left="3258" w:hanging="305"/>
      </w:pPr>
      <w:rPr>
        <w:rFonts w:hint="default"/>
        <w:lang w:val="ru-RU" w:eastAsia="en-US" w:bidi="ar-SA"/>
      </w:rPr>
    </w:lvl>
    <w:lvl w:ilvl="4" w:tplc="7EF0547E">
      <w:numFmt w:val="bullet"/>
      <w:lvlText w:val="•"/>
      <w:lvlJc w:val="left"/>
      <w:pPr>
        <w:ind w:left="4304" w:hanging="305"/>
      </w:pPr>
      <w:rPr>
        <w:rFonts w:hint="default"/>
        <w:lang w:val="ru-RU" w:eastAsia="en-US" w:bidi="ar-SA"/>
      </w:rPr>
    </w:lvl>
    <w:lvl w:ilvl="5" w:tplc="B8CCDA02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6" w:tplc="226021CA">
      <w:numFmt w:val="bullet"/>
      <w:lvlText w:val="•"/>
      <w:lvlJc w:val="left"/>
      <w:pPr>
        <w:ind w:left="6396" w:hanging="305"/>
      </w:pPr>
      <w:rPr>
        <w:rFonts w:hint="default"/>
        <w:lang w:val="ru-RU" w:eastAsia="en-US" w:bidi="ar-SA"/>
      </w:rPr>
    </w:lvl>
    <w:lvl w:ilvl="7" w:tplc="84460256">
      <w:numFmt w:val="bullet"/>
      <w:lvlText w:val="•"/>
      <w:lvlJc w:val="left"/>
      <w:pPr>
        <w:ind w:left="7442" w:hanging="305"/>
      </w:pPr>
      <w:rPr>
        <w:rFonts w:hint="default"/>
        <w:lang w:val="ru-RU" w:eastAsia="en-US" w:bidi="ar-SA"/>
      </w:rPr>
    </w:lvl>
    <w:lvl w:ilvl="8" w:tplc="069AC22A">
      <w:numFmt w:val="bullet"/>
      <w:lvlText w:val="•"/>
      <w:lvlJc w:val="left"/>
      <w:pPr>
        <w:ind w:left="8488" w:hanging="305"/>
      </w:pPr>
      <w:rPr>
        <w:rFonts w:hint="default"/>
        <w:lang w:val="ru-RU" w:eastAsia="en-US" w:bidi="ar-SA"/>
      </w:rPr>
    </w:lvl>
  </w:abstractNum>
  <w:abstractNum w:abstractNumId="6">
    <w:nsid w:val="5B79712A"/>
    <w:multiLevelType w:val="hybridMultilevel"/>
    <w:tmpl w:val="3AA0899C"/>
    <w:lvl w:ilvl="0" w:tplc="C59C8C7A">
      <w:start w:val="1"/>
      <w:numFmt w:val="decimal"/>
      <w:lvlText w:val="%1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E26940">
      <w:start w:val="1"/>
      <w:numFmt w:val="decimal"/>
      <w:lvlText w:val="%2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CA0023A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3" w:tplc="AC76AFEC">
      <w:numFmt w:val="bullet"/>
      <w:lvlText w:val="•"/>
      <w:lvlJc w:val="left"/>
      <w:pPr>
        <w:ind w:left="3258" w:hanging="305"/>
      </w:pPr>
      <w:rPr>
        <w:rFonts w:hint="default"/>
        <w:lang w:val="ru-RU" w:eastAsia="en-US" w:bidi="ar-SA"/>
      </w:rPr>
    </w:lvl>
    <w:lvl w:ilvl="4" w:tplc="7EF0547E">
      <w:numFmt w:val="bullet"/>
      <w:lvlText w:val="•"/>
      <w:lvlJc w:val="left"/>
      <w:pPr>
        <w:ind w:left="4304" w:hanging="305"/>
      </w:pPr>
      <w:rPr>
        <w:rFonts w:hint="default"/>
        <w:lang w:val="ru-RU" w:eastAsia="en-US" w:bidi="ar-SA"/>
      </w:rPr>
    </w:lvl>
    <w:lvl w:ilvl="5" w:tplc="B8CCDA02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6" w:tplc="226021CA">
      <w:numFmt w:val="bullet"/>
      <w:lvlText w:val="•"/>
      <w:lvlJc w:val="left"/>
      <w:pPr>
        <w:ind w:left="6396" w:hanging="305"/>
      </w:pPr>
      <w:rPr>
        <w:rFonts w:hint="default"/>
        <w:lang w:val="ru-RU" w:eastAsia="en-US" w:bidi="ar-SA"/>
      </w:rPr>
    </w:lvl>
    <w:lvl w:ilvl="7" w:tplc="84460256">
      <w:numFmt w:val="bullet"/>
      <w:lvlText w:val="•"/>
      <w:lvlJc w:val="left"/>
      <w:pPr>
        <w:ind w:left="7442" w:hanging="305"/>
      </w:pPr>
      <w:rPr>
        <w:rFonts w:hint="default"/>
        <w:lang w:val="ru-RU" w:eastAsia="en-US" w:bidi="ar-SA"/>
      </w:rPr>
    </w:lvl>
    <w:lvl w:ilvl="8" w:tplc="069AC22A">
      <w:numFmt w:val="bullet"/>
      <w:lvlText w:val="•"/>
      <w:lvlJc w:val="left"/>
      <w:pPr>
        <w:ind w:left="8488" w:hanging="305"/>
      </w:pPr>
      <w:rPr>
        <w:rFonts w:hint="default"/>
        <w:lang w:val="ru-RU" w:eastAsia="en-US" w:bidi="ar-SA"/>
      </w:rPr>
    </w:lvl>
  </w:abstractNum>
  <w:abstractNum w:abstractNumId="7">
    <w:nsid w:val="77D87406"/>
    <w:multiLevelType w:val="hybridMultilevel"/>
    <w:tmpl w:val="A01A7960"/>
    <w:lvl w:ilvl="0" w:tplc="F66C488A">
      <w:numFmt w:val="bullet"/>
      <w:lvlText w:val="-"/>
      <w:lvlJc w:val="left"/>
      <w:pPr>
        <w:ind w:left="55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w w:val="99"/>
        <w:sz w:val="24"/>
        <w:szCs w:val="24"/>
        <w:lang w:val="ru-RU" w:eastAsia="en-US" w:bidi="ar-SA"/>
      </w:rPr>
    </w:lvl>
    <w:lvl w:ilvl="1" w:tplc="2BB05670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9D040DBC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3" w:tplc="34E236AE">
      <w:numFmt w:val="bullet"/>
      <w:lvlText w:val="•"/>
      <w:lvlJc w:val="left"/>
      <w:pPr>
        <w:ind w:left="3004" w:hanging="361"/>
      </w:pPr>
      <w:rPr>
        <w:rFonts w:hint="default"/>
        <w:lang w:val="ru-RU" w:eastAsia="en-US" w:bidi="ar-SA"/>
      </w:rPr>
    </w:lvl>
    <w:lvl w:ilvl="4" w:tplc="21AAF12E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5" w:tplc="FD7C4C28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6" w:tplc="2B140548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176E2FC8">
      <w:numFmt w:val="bullet"/>
      <w:lvlText w:val="•"/>
      <w:lvlJc w:val="left"/>
      <w:pPr>
        <w:ind w:left="7333" w:hanging="361"/>
      </w:pPr>
      <w:rPr>
        <w:rFonts w:hint="default"/>
        <w:lang w:val="ru-RU" w:eastAsia="en-US" w:bidi="ar-SA"/>
      </w:rPr>
    </w:lvl>
    <w:lvl w:ilvl="8" w:tplc="8A020EA2">
      <w:numFmt w:val="bullet"/>
      <w:lvlText w:val="•"/>
      <w:lvlJc w:val="left"/>
      <w:pPr>
        <w:ind w:left="8415" w:hanging="361"/>
      </w:pPr>
      <w:rPr>
        <w:rFonts w:hint="default"/>
        <w:lang w:val="ru-RU" w:eastAsia="en-US" w:bidi="ar-SA"/>
      </w:rPr>
    </w:lvl>
  </w:abstractNum>
  <w:abstractNum w:abstractNumId="8">
    <w:nsid w:val="7C57763C"/>
    <w:multiLevelType w:val="hybridMultilevel"/>
    <w:tmpl w:val="234E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C52"/>
    <w:rsid w:val="00053AD4"/>
    <w:rsid w:val="0007713C"/>
    <w:rsid w:val="00095926"/>
    <w:rsid w:val="00146306"/>
    <w:rsid w:val="001D72BA"/>
    <w:rsid w:val="00220C52"/>
    <w:rsid w:val="002B38E6"/>
    <w:rsid w:val="002D23D5"/>
    <w:rsid w:val="00302BE2"/>
    <w:rsid w:val="00317FB6"/>
    <w:rsid w:val="003E49F1"/>
    <w:rsid w:val="00482E2A"/>
    <w:rsid w:val="004A75C4"/>
    <w:rsid w:val="004C47BF"/>
    <w:rsid w:val="004E6D45"/>
    <w:rsid w:val="005E4519"/>
    <w:rsid w:val="0060596E"/>
    <w:rsid w:val="00616B5A"/>
    <w:rsid w:val="00813487"/>
    <w:rsid w:val="008F4026"/>
    <w:rsid w:val="009B5D35"/>
    <w:rsid w:val="009F6B9C"/>
    <w:rsid w:val="00A050FB"/>
    <w:rsid w:val="00A441EA"/>
    <w:rsid w:val="00AE67C0"/>
    <w:rsid w:val="00BE6808"/>
    <w:rsid w:val="00BF4DD2"/>
    <w:rsid w:val="00CC07A7"/>
    <w:rsid w:val="00CD4739"/>
    <w:rsid w:val="00F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0C52"/>
    <w:pPr>
      <w:ind w:left="720"/>
      <w:contextualSpacing/>
    </w:pPr>
  </w:style>
  <w:style w:type="paragraph" w:customStyle="1" w:styleId="c4">
    <w:name w:val="c4"/>
    <w:basedOn w:val="a"/>
    <w:rsid w:val="002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0C52"/>
  </w:style>
  <w:style w:type="paragraph" w:customStyle="1" w:styleId="c1">
    <w:name w:val="c1"/>
    <w:basedOn w:val="a"/>
    <w:rsid w:val="0022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0C52"/>
  </w:style>
  <w:style w:type="character" w:customStyle="1" w:styleId="c3">
    <w:name w:val="c3"/>
    <w:basedOn w:val="a0"/>
    <w:rsid w:val="00220C52"/>
  </w:style>
  <w:style w:type="character" w:customStyle="1" w:styleId="c0">
    <w:name w:val="c0"/>
    <w:basedOn w:val="a0"/>
    <w:rsid w:val="00220C52"/>
  </w:style>
  <w:style w:type="paragraph" w:styleId="a4">
    <w:name w:val="Body Text"/>
    <w:basedOn w:val="a"/>
    <w:link w:val="a5"/>
    <w:uiPriority w:val="1"/>
    <w:qFormat/>
    <w:rsid w:val="00BE6808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E680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E6808"/>
    <w:pPr>
      <w:widowControl w:val="0"/>
      <w:autoSpaceDE w:val="0"/>
      <w:autoSpaceDN w:val="0"/>
      <w:spacing w:after="0" w:line="274" w:lineRule="exact"/>
      <w:ind w:left="82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dcterms:created xsi:type="dcterms:W3CDTF">2023-07-28T02:01:00Z</dcterms:created>
  <dcterms:modified xsi:type="dcterms:W3CDTF">2023-10-13T03:25:00Z</dcterms:modified>
</cp:coreProperties>
</file>