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CF" w:rsidRDefault="00F80ACF" w:rsidP="00CD1AF9">
      <w:pPr>
        <w:spacing w:after="0" w:line="240" w:lineRule="atLeast"/>
        <w:rPr>
          <w:rFonts w:ascii="Times New Roman" w:hAnsi="Times New Roman" w:cs="Times New Roman"/>
        </w:rPr>
      </w:pPr>
    </w:p>
    <w:p w:rsidR="00CD1AF9" w:rsidRDefault="00CD1AF9" w:rsidP="00CD1A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на период дистанционного обучения для дошкольников.</w:t>
      </w:r>
    </w:p>
    <w:p w:rsidR="00CD1AF9" w:rsidRDefault="00CD1AF9" w:rsidP="00CD1AF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разновозрастная группа</w:t>
      </w:r>
    </w:p>
    <w:p w:rsidR="00CD1AF9" w:rsidRDefault="00CD1AF9" w:rsidP="00CD1AF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6506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.04.2020 </w:t>
      </w:r>
    </w:p>
    <w:p w:rsidR="0036506D" w:rsidRPr="008945C2" w:rsidRDefault="008945C2" w:rsidP="0036506D">
      <w:pPr>
        <w:pStyle w:val="a4"/>
        <w:spacing w:after="0" w:line="240" w:lineRule="atLeast"/>
        <w:ind w:left="0"/>
        <w:jc w:val="both"/>
        <w:rPr>
          <w:rFonts w:ascii="Times New Roman" w:hAnsi="Times New Roman"/>
          <w:b/>
          <w:sz w:val="28"/>
        </w:rPr>
      </w:pPr>
      <w:r w:rsidRPr="008945C2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="0036506D" w:rsidRPr="008945C2">
        <w:rPr>
          <w:rFonts w:ascii="Times New Roman" w:hAnsi="Times New Roman"/>
          <w:b/>
          <w:sz w:val="28"/>
          <w:u w:val="single"/>
        </w:rPr>
        <w:t xml:space="preserve">Двигательная деятельность </w:t>
      </w:r>
    </w:p>
    <w:p w:rsidR="00CD1AF9" w:rsidRPr="0036506D" w:rsidRDefault="00CD1AF9" w:rsidP="0036506D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Тема: </w:t>
      </w:r>
      <w:r w:rsidR="0036506D" w:rsidRPr="0036506D">
        <w:rPr>
          <w:rFonts w:ascii="Times New Roman" w:hAnsi="Times New Roman"/>
          <w:sz w:val="28"/>
          <w:szCs w:val="28"/>
        </w:rPr>
        <w:t>«Равновесие, прыжки»</w:t>
      </w:r>
    </w:p>
    <w:p w:rsidR="00CD1AF9" w:rsidRDefault="00CD1AF9" w:rsidP="0036506D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Цель:</w:t>
      </w:r>
      <w:r w:rsidR="0036506D" w:rsidRPr="00C40F28">
        <w:rPr>
          <w:rFonts w:ascii="Times New Roman" w:hAnsi="Times New Roman"/>
          <w:sz w:val="28"/>
          <w:szCs w:val="28"/>
        </w:rPr>
        <w:t xml:space="preserve"> повторить упражнения в р</w:t>
      </w:r>
      <w:r w:rsidR="0036506D" w:rsidRPr="00C40F28">
        <w:rPr>
          <w:rFonts w:ascii="Times New Roman" w:hAnsi="Times New Roman"/>
          <w:sz w:val="28"/>
          <w:szCs w:val="28"/>
          <w:lang w:eastAsia="ru-RU"/>
        </w:rPr>
        <w:t>авновесие</w:t>
      </w:r>
      <w:r w:rsidR="0036506D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36506D" w:rsidRPr="00C40F28">
        <w:rPr>
          <w:rFonts w:ascii="Times New Roman" w:hAnsi="Times New Roman"/>
          <w:sz w:val="28"/>
          <w:szCs w:val="28"/>
        </w:rPr>
        <w:t>повторить п</w:t>
      </w:r>
      <w:r w:rsidR="0036506D" w:rsidRPr="00C40F28">
        <w:rPr>
          <w:rFonts w:ascii="Times New Roman" w:hAnsi="Times New Roman"/>
          <w:sz w:val="28"/>
          <w:szCs w:val="28"/>
          <w:lang w:eastAsia="ru-RU"/>
        </w:rPr>
        <w:t>рыжки на двух ногах между предметами</w:t>
      </w:r>
    </w:p>
    <w:p w:rsidR="0036506D" w:rsidRDefault="0036506D" w:rsidP="00CD1AF9">
      <w:pPr>
        <w:spacing w:after="0" w:line="240" w:lineRule="atLeast"/>
        <w:jc w:val="both"/>
        <w:rPr>
          <w:rFonts w:ascii="Times New Roman" w:hAnsi="Times New Roman"/>
          <w:sz w:val="28"/>
        </w:rPr>
      </w:pPr>
    </w:p>
    <w:tbl>
      <w:tblPr>
        <w:tblStyle w:val="a5"/>
        <w:tblW w:w="15344" w:type="dxa"/>
        <w:tblLook w:val="04A0"/>
      </w:tblPr>
      <w:tblGrid>
        <w:gridCol w:w="7672"/>
        <w:gridCol w:w="7672"/>
      </w:tblGrid>
      <w:tr w:rsidR="005536A7" w:rsidTr="0086335F">
        <w:trPr>
          <w:trHeight w:val="4921"/>
        </w:trPr>
        <w:tc>
          <w:tcPr>
            <w:tcW w:w="7672" w:type="dxa"/>
          </w:tcPr>
          <w:p w:rsidR="00F80ACF" w:rsidRDefault="0036506D" w:rsidP="00F80ACF">
            <w:pPr>
              <w:spacing w:line="240" w:lineRule="atLeast"/>
              <w:ind w:firstLine="70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«</w:t>
            </w:r>
            <w:r w:rsidRPr="0036506D">
              <w:rPr>
                <w:rFonts w:ascii="Times New Roman" w:hAnsi="Times New Roman"/>
                <w:color w:val="FF0000"/>
                <w:sz w:val="28"/>
                <w:szCs w:val="28"/>
              </w:rPr>
              <w:t>Равновесие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»</w:t>
            </w:r>
          </w:p>
          <w:p w:rsidR="005536A7" w:rsidRPr="00F80ACF" w:rsidRDefault="00F80ACF" w:rsidP="00F80ACF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 w:rsidR="0036506D" w:rsidRPr="00C40F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одьба по </w:t>
            </w:r>
            <w:r w:rsidR="0036506D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уменьшенной площади</w:t>
            </w:r>
            <w:r w:rsidR="0036506D" w:rsidRPr="00C40F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приставным шагом, руки на пояс; на середине присесть, вынести руки вперед, подняться и про</w:t>
            </w:r>
            <w:r w:rsidR="0036506D" w:rsidRPr="00C40F28">
              <w:rPr>
                <w:rFonts w:ascii="Times New Roman" w:hAnsi="Times New Roman"/>
                <w:sz w:val="28"/>
                <w:szCs w:val="28"/>
              </w:rPr>
              <w:t>йти дальше (2-3 раза)</w:t>
            </w:r>
          </w:p>
          <w:p w:rsidR="00F80ACF" w:rsidRDefault="00F80ACF" w:rsidP="0036506D">
            <w:pPr>
              <w:spacing w:line="240" w:lineRule="atLeast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:rsidR="00F80ACF" w:rsidRDefault="0086335F" w:rsidP="0036506D">
            <w:pPr>
              <w:spacing w:line="240" w:lineRule="atLeast"/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55880</wp:posOffset>
                  </wp:positionV>
                  <wp:extent cx="3503839" cy="1962150"/>
                  <wp:effectExtent l="0" t="0" r="190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_01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839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80ACF" w:rsidRDefault="00F80ACF" w:rsidP="0036506D">
            <w:pPr>
              <w:spacing w:line="240" w:lineRule="atLeast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:rsidR="00F80ACF" w:rsidRDefault="00F80ACF" w:rsidP="0036506D">
            <w:pPr>
              <w:spacing w:line="240" w:lineRule="atLeast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:rsidR="00F80ACF" w:rsidRDefault="00F80ACF" w:rsidP="0036506D">
            <w:pPr>
              <w:spacing w:line="240" w:lineRule="atLeast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:rsidR="00F80ACF" w:rsidRDefault="00F80ACF" w:rsidP="0036506D">
            <w:pPr>
              <w:spacing w:line="240" w:lineRule="atLeast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:rsidR="00F80ACF" w:rsidRDefault="00F80ACF" w:rsidP="0036506D">
            <w:pPr>
              <w:spacing w:line="240" w:lineRule="atLeast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:rsidR="00F80ACF" w:rsidRPr="002734F0" w:rsidRDefault="00F80ACF" w:rsidP="00F80ACF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672" w:type="dxa"/>
          </w:tcPr>
          <w:p w:rsidR="005536A7" w:rsidRDefault="00F80ACF" w:rsidP="00F80ACF">
            <w:pPr>
              <w:pStyle w:val="a4"/>
              <w:spacing w:after="0" w:line="240" w:lineRule="atLeast"/>
              <w:ind w:left="357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80ACF">
              <w:rPr>
                <w:rFonts w:ascii="Times New Roman" w:hAnsi="Times New Roman"/>
                <w:color w:val="FF0000"/>
                <w:sz w:val="28"/>
                <w:szCs w:val="28"/>
              </w:rPr>
              <w:t>«Прыжки»</w:t>
            </w:r>
          </w:p>
          <w:p w:rsidR="00F80ACF" w:rsidRDefault="00F80ACF" w:rsidP="00F80ACF">
            <w:pPr>
              <w:pStyle w:val="a4"/>
              <w:spacing w:after="0" w:line="24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40F28">
              <w:rPr>
                <w:rFonts w:ascii="Times New Roman" w:hAnsi="Times New Roman"/>
                <w:sz w:val="28"/>
                <w:szCs w:val="28"/>
                <w:lang w:eastAsia="ru-RU"/>
              </w:rPr>
              <w:t>рыжки на двух ногах между предметами, поставленными в ряд на расстоянии 40 см один от другого</w:t>
            </w:r>
          </w:p>
          <w:p w:rsidR="00F80ACF" w:rsidRPr="00F80ACF" w:rsidRDefault="00F80ACF" w:rsidP="00F80ACF">
            <w:pPr>
              <w:pStyle w:val="a4"/>
              <w:spacing w:after="0" w:line="240" w:lineRule="atLeast"/>
              <w:ind w:left="0" w:firstLine="709"/>
              <w:jc w:val="both"/>
              <w:rPr>
                <w:sz w:val="28"/>
                <w:lang w:eastAsia="ru-RU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311785</wp:posOffset>
                  </wp:positionV>
                  <wp:extent cx="4045954" cy="2047875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_0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954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1AF9" w:rsidRDefault="00CD1AF9" w:rsidP="00CD1AF9">
      <w:pPr>
        <w:spacing w:after="0" w:line="240" w:lineRule="atLeast"/>
        <w:jc w:val="both"/>
        <w:rPr>
          <w:rFonts w:ascii="Times New Roman" w:hAnsi="Times New Roman"/>
          <w:sz w:val="28"/>
        </w:rPr>
      </w:pPr>
    </w:p>
    <w:p w:rsidR="00E02D9C" w:rsidRDefault="00E02D9C" w:rsidP="00CD1AF9">
      <w:pPr>
        <w:pStyle w:val="a4"/>
        <w:spacing w:after="0" w:line="240" w:lineRule="atLeast"/>
        <w:ind w:left="0"/>
        <w:jc w:val="both"/>
      </w:pPr>
    </w:p>
    <w:p w:rsidR="008945C2" w:rsidRDefault="008945C2" w:rsidP="00CD1AF9">
      <w:pPr>
        <w:pStyle w:val="a4"/>
        <w:spacing w:after="0" w:line="240" w:lineRule="atLeast"/>
        <w:ind w:left="0"/>
        <w:jc w:val="both"/>
      </w:pPr>
    </w:p>
    <w:p w:rsidR="008945C2" w:rsidRDefault="008945C2" w:rsidP="00CD1AF9">
      <w:pPr>
        <w:pStyle w:val="a4"/>
        <w:spacing w:after="0" w:line="240" w:lineRule="atLeast"/>
        <w:ind w:left="0"/>
        <w:jc w:val="both"/>
      </w:pPr>
    </w:p>
    <w:p w:rsidR="00CF6CBB" w:rsidRDefault="00CF6CBB" w:rsidP="00CD1AF9">
      <w:pPr>
        <w:pStyle w:val="a4"/>
        <w:spacing w:after="0" w:line="240" w:lineRule="atLeast"/>
        <w:ind w:left="0"/>
        <w:jc w:val="both"/>
      </w:pPr>
    </w:p>
    <w:p w:rsidR="00CF6CBB" w:rsidRDefault="00CF6CBB" w:rsidP="00CD1AF9">
      <w:pPr>
        <w:pStyle w:val="a4"/>
        <w:spacing w:after="0" w:line="240" w:lineRule="atLeast"/>
        <w:ind w:left="0"/>
        <w:jc w:val="both"/>
      </w:pPr>
    </w:p>
    <w:p w:rsidR="00CF6CBB" w:rsidRDefault="00CF6CBB" w:rsidP="00CD1AF9">
      <w:pPr>
        <w:pStyle w:val="a4"/>
        <w:spacing w:after="0" w:line="240" w:lineRule="atLeast"/>
        <w:ind w:left="0"/>
        <w:jc w:val="both"/>
      </w:pPr>
    </w:p>
    <w:p w:rsidR="00CF6CBB" w:rsidRDefault="00CF6CBB" w:rsidP="00CD1AF9">
      <w:pPr>
        <w:pStyle w:val="a4"/>
        <w:spacing w:after="0" w:line="240" w:lineRule="atLeast"/>
        <w:ind w:left="0"/>
        <w:jc w:val="both"/>
      </w:pPr>
    </w:p>
    <w:p w:rsidR="00CF6CBB" w:rsidRDefault="00CF6CBB" w:rsidP="00CD1AF9">
      <w:pPr>
        <w:pStyle w:val="a4"/>
        <w:spacing w:after="0" w:line="240" w:lineRule="atLeast"/>
        <w:ind w:left="0"/>
        <w:jc w:val="both"/>
      </w:pPr>
    </w:p>
    <w:p w:rsidR="008945C2" w:rsidRDefault="008945C2" w:rsidP="00CD1AF9">
      <w:pPr>
        <w:pStyle w:val="a4"/>
        <w:spacing w:after="0" w:line="240" w:lineRule="atLeast"/>
        <w:ind w:left="0"/>
        <w:jc w:val="both"/>
      </w:pPr>
    </w:p>
    <w:p w:rsidR="008945C2" w:rsidRPr="0036506D" w:rsidRDefault="0036506D" w:rsidP="008945C2">
      <w:pPr>
        <w:pStyle w:val="a4"/>
        <w:numPr>
          <w:ilvl w:val="0"/>
          <w:numId w:val="4"/>
        </w:numPr>
        <w:spacing w:after="0" w:line="240" w:lineRule="atLeast"/>
        <w:ind w:left="0" w:firstLine="0"/>
        <w:jc w:val="both"/>
        <w:rPr>
          <w:rFonts w:ascii="Times New Roman" w:hAnsi="Times New Roman"/>
          <w:b/>
          <w:sz w:val="28"/>
        </w:rPr>
      </w:pPr>
      <w:r w:rsidRPr="0036506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Конструирование</w:t>
      </w:r>
      <w:r w:rsidR="008945C2" w:rsidRPr="0036506D">
        <w:rPr>
          <w:rFonts w:ascii="Times New Roman" w:hAnsi="Times New Roman"/>
          <w:b/>
          <w:sz w:val="28"/>
          <w:u w:val="single"/>
        </w:rPr>
        <w:t xml:space="preserve"> </w:t>
      </w:r>
    </w:p>
    <w:p w:rsidR="0036506D" w:rsidRDefault="008945C2" w:rsidP="0036506D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u w:val="single"/>
        </w:rPr>
        <w:t xml:space="preserve">Тема: </w:t>
      </w:r>
      <w:r w:rsidR="0036506D" w:rsidRPr="00C40F28">
        <w:rPr>
          <w:rFonts w:ascii="Times New Roman" w:hAnsi="Times New Roman"/>
          <w:sz w:val="28"/>
          <w:szCs w:val="28"/>
          <w:lang w:eastAsia="ru-RU"/>
        </w:rPr>
        <w:t>«Дом</w:t>
      </w:r>
      <w:r w:rsidR="0036506D">
        <w:rPr>
          <w:rFonts w:ascii="Times New Roman" w:hAnsi="Times New Roman"/>
          <w:sz w:val="28"/>
          <w:szCs w:val="28"/>
          <w:lang w:eastAsia="ru-RU"/>
        </w:rPr>
        <w:t>а нашего поселка</w:t>
      </w:r>
      <w:r w:rsidR="0036506D" w:rsidRPr="00C40F28">
        <w:rPr>
          <w:rFonts w:ascii="Times New Roman" w:hAnsi="Times New Roman"/>
          <w:sz w:val="28"/>
          <w:szCs w:val="28"/>
          <w:lang w:eastAsia="ru-RU"/>
        </w:rPr>
        <w:t>»</w:t>
      </w:r>
    </w:p>
    <w:p w:rsidR="008945C2" w:rsidRDefault="008945C2" w:rsidP="0036506D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</w:t>
      </w:r>
      <w:r w:rsidR="0036506D" w:rsidRPr="00C40F28">
        <w:rPr>
          <w:rFonts w:ascii="Times New Roman" w:hAnsi="Times New Roman"/>
          <w:sz w:val="28"/>
          <w:szCs w:val="28"/>
          <w:lang w:eastAsia="ru-RU"/>
        </w:rPr>
        <w:t>р</w:t>
      </w:r>
      <w:r w:rsidR="0036506D" w:rsidRPr="00C40F2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азвивать творческое воображение, умение сравнивать размер предметов</w:t>
      </w:r>
      <w:r w:rsidR="0036506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развитие мыслительных операций</w:t>
      </w:r>
    </w:p>
    <w:tbl>
      <w:tblPr>
        <w:tblStyle w:val="a5"/>
        <w:tblW w:w="0" w:type="auto"/>
        <w:tblLook w:val="04A0"/>
      </w:tblPr>
      <w:tblGrid>
        <w:gridCol w:w="7280"/>
        <w:gridCol w:w="7280"/>
      </w:tblGrid>
      <w:tr w:rsidR="00AD3D4C" w:rsidTr="008945C2">
        <w:tc>
          <w:tcPr>
            <w:tcW w:w="7280" w:type="dxa"/>
          </w:tcPr>
          <w:p w:rsidR="00CB581A" w:rsidRPr="00527187" w:rsidRDefault="00F80ACF" w:rsidP="00527187">
            <w:pPr>
              <w:pStyle w:val="a4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 w:rsidRPr="00527187">
              <w:rPr>
                <w:rFonts w:ascii="Times New Roman" w:hAnsi="Times New Roman"/>
                <w:sz w:val="28"/>
              </w:rPr>
              <w:t xml:space="preserve">В народе говорят: </w:t>
            </w:r>
          </w:p>
          <w:p w:rsidR="00CB581A" w:rsidRDefault="00F80ACF" w:rsidP="0052718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CB581A">
              <w:rPr>
                <w:rFonts w:ascii="Times New Roman" w:hAnsi="Times New Roman" w:cs="Times New Roman"/>
                <w:sz w:val="28"/>
              </w:rPr>
              <w:t>На родной стороне и камешек знаком</w:t>
            </w:r>
            <w:r w:rsidR="00CB581A">
              <w:rPr>
                <w:rFonts w:ascii="Times New Roman" w:hAnsi="Times New Roman" w:cs="Times New Roman"/>
                <w:sz w:val="28"/>
              </w:rPr>
              <w:t>.</w:t>
            </w:r>
            <w:r w:rsidRPr="00CB581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B581A" w:rsidRDefault="00F80ACF" w:rsidP="0052718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CB581A">
              <w:rPr>
                <w:rFonts w:ascii="Times New Roman" w:hAnsi="Times New Roman" w:cs="Times New Roman"/>
                <w:sz w:val="28"/>
              </w:rPr>
              <w:t>Нет ничего краше</w:t>
            </w:r>
            <w:r w:rsidR="00CB581A">
              <w:rPr>
                <w:rFonts w:ascii="Times New Roman" w:hAnsi="Times New Roman" w:cs="Times New Roman"/>
                <w:sz w:val="28"/>
              </w:rPr>
              <w:t>,</w:t>
            </w:r>
            <w:r w:rsidRPr="00CB581A">
              <w:rPr>
                <w:rFonts w:ascii="Times New Roman" w:hAnsi="Times New Roman" w:cs="Times New Roman"/>
                <w:sz w:val="28"/>
              </w:rPr>
              <w:t xml:space="preserve"> чем Родина наша</w:t>
            </w:r>
            <w:r w:rsidR="00CB581A">
              <w:rPr>
                <w:rFonts w:ascii="Times New Roman" w:hAnsi="Times New Roman" w:cs="Times New Roman"/>
                <w:sz w:val="28"/>
              </w:rPr>
              <w:t>.</w:t>
            </w:r>
            <w:r w:rsidRPr="00CB581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80ACF" w:rsidRPr="00CB581A" w:rsidRDefault="00F80ACF" w:rsidP="0052718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CB581A">
              <w:rPr>
                <w:rFonts w:ascii="Times New Roman" w:hAnsi="Times New Roman" w:cs="Times New Roman"/>
                <w:sz w:val="28"/>
              </w:rPr>
              <w:t>Береги землю родимую, как мать любимую</w:t>
            </w:r>
          </w:p>
          <w:p w:rsidR="00F80ACF" w:rsidRPr="00CB581A" w:rsidRDefault="00CB581A" w:rsidP="0052718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CB581A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F80ACF" w:rsidRPr="00CB581A">
              <w:rPr>
                <w:rFonts w:ascii="Times New Roman" w:hAnsi="Times New Roman" w:cs="Times New Roman"/>
                <w:sz w:val="28"/>
              </w:rPr>
              <w:t xml:space="preserve"> О чём эти пословицы? (о Родине,).</w:t>
            </w:r>
          </w:p>
          <w:p w:rsidR="00CB581A" w:rsidRDefault="00F80ACF" w:rsidP="0052718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CB581A">
              <w:rPr>
                <w:rFonts w:ascii="Times New Roman" w:hAnsi="Times New Roman" w:cs="Times New Roman"/>
                <w:sz w:val="28"/>
              </w:rPr>
              <w:t xml:space="preserve">– Что такое Родина? (Правильно, Родина – это место, где </w:t>
            </w:r>
            <w:r w:rsidR="00CB581A">
              <w:rPr>
                <w:rFonts w:ascii="Times New Roman" w:hAnsi="Times New Roman" w:cs="Times New Roman"/>
                <w:sz w:val="28"/>
              </w:rPr>
              <w:t>м</w:t>
            </w:r>
            <w:r w:rsidRPr="00CB581A">
              <w:rPr>
                <w:rFonts w:ascii="Times New Roman" w:hAnsi="Times New Roman" w:cs="Times New Roman"/>
                <w:sz w:val="28"/>
              </w:rPr>
              <w:t>ы живе</w:t>
            </w:r>
            <w:r w:rsidR="00CB581A">
              <w:rPr>
                <w:rFonts w:ascii="Times New Roman" w:hAnsi="Times New Roman" w:cs="Times New Roman"/>
                <w:sz w:val="28"/>
              </w:rPr>
              <w:t>м</w:t>
            </w:r>
            <w:r w:rsidRPr="00CB581A">
              <w:rPr>
                <w:rFonts w:ascii="Times New Roman" w:hAnsi="Times New Roman" w:cs="Times New Roman"/>
                <w:sz w:val="28"/>
              </w:rPr>
              <w:t xml:space="preserve">, где живут </w:t>
            </w:r>
            <w:r w:rsidR="00CB581A">
              <w:rPr>
                <w:rFonts w:ascii="Times New Roman" w:hAnsi="Times New Roman" w:cs="Times New Roman"/>
                <w:sz w:val="28"/>
              </w:rPr>
              <w:t>н</w:t>
            </w:r>
            <w:r w:rsidRPr="00CB581A">
              <w:rPr>
                <w:rFonts w:ascii="Times New Roman" w:hAnsi="Times New Roman" w:cs="Times New Roman"/>
                <w:sz w:val="28"/>
              </w:rPr>
              <w:t xml:space="preserve">аши друзья, где находится </w:t>
            </w:r>
            <w:r w:rsidR="00CB581A">
              <w:rPr>
                <w:rFonts w:ascii="Times New Roman" w:hAnsi="Times New Roman" w:cs="Times New Roman"/>
                <w:sz w:val="28"/>
              </w:rPr>
              <w:t>н</w:t>
            </w:r>
            <w:r w:rsidRPr="00CB581A">
              <w:rPr>
                <w:rFonts w:ascii="Times New Roman" w:hAnsi="Times New Roman" w:cs="Times New Roman"/>
                <w:sz w:val="28"/>
              </w:rPr>
              <w:t>аш детский сад)</w:t>
            </w:r>
            <w:r w:rsidR="00CB581A">
              <w:rPr>
                <w:rFonts w:ascii="Times New Roman" w:hAnsi="Times New Roman" w:cs="Times New Roman"/>
                <w:sz w:val="28"/>
              </w:rPr>
              <w:t>.</w:t>
            </w:r>
          </w:p>
          <w:p w:rsidR="00F80ACF" w:rsidRDefault="00527187" w:rsidP="0052718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194310</wp:posOffset>
                  </wp:positionV>
                  <wp:extent cx="3468370" cy="1895475"/>
                  <wp:effectExtent l="0" t="0" r="0" b="952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ello_html_6d10e86f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3241" b="4597"/>
                          <a:stretch/>
                        </pic:blipFill>
                        <pic:spPr bwMode="auto">
                          <a:xfrm>
                            <a:off x="0" y="0"/>
                            <a:ext cx="3468370" cy="1895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B581A" w:rsidRPr="00CB581A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F80ACF" w:rsidRPr="00CB581A">
              <w:rPr>
                <w:rFonts w:ascii="Times New Roman" w:hAnsi="Times New Roman" w:cs="Times New Roman"/>
                <w:sz w:val="28"/>
              </w:rPr>
              <w:t>Как называется наша Родина? (Россия)</w:t>
            </w:r>
          </w:p>
          <w:p w:rsidR="00CB581A" w:rsidRDefault="00CB581A" w:rsidP="00CB581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B581A" w:rsidRDefault="00CB581A" w:rsidP="00CB581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B581A" w:rsidRDefault="00CB581A" w:rsidP="00CB581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B581A" w:rsidRDefault="00CB581A" w:rsidP="00CB581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B581A" w:rsidRDefault="00CB581A" w:rsidP="00CB581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B581A" w:rsidRDefault="00CB581A" w:rsidP="00CB581A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80ACF" w:rsidRDefault="00F80ACF" w:rsidP="0052718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27187" w:rsidRDefault="00527187" w:rsidP="0052718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27187" w:rsidRPr="00CB581A" w:rsidRDefault="00527187" w:rsidP="00527187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C34A1" w:rsidRPr="003E5CA7" w:rsidRDefault="00BC34A1" w:rsidP="003E5CA7">
            <w:pPr>
              <w:spacing w:line="240" w:lineRule="atLeast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280" w:type="dxa"/>
          </w:tcPr>
          <w:p w:rsidR="003E5CA7" w:rsidRDefault="00527187" w:rsidP="0052718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B581A">
              <w:rPr>
                <w:rFonts w:ascii="Times New Roman" w:hAnsi="Times New Roman" w:cs="Times New Roman"/>
                <w:sz w:val="28"/>
              </w:rPr>
              <w:t xml:space="preserve">–  </w:t>
            </w:r>
            <w:r w:rsidR="00F80ACF" w:rsidRPr="00527187">
              <w:rPr>
                <w:rFonts w:ascii="Times New Roman" w:hAnsi="Times New Roman" w:cs="Times New Roman"/>
                <w:sz w:val="28"/>
              </w:rPr>
              <w:t>Наша страна огромна и маленькая ее частичка наш поселок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527187" w:rsidRDefault="00CB581A" w:rsidP="0052718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527187">
              <w:rPr>
                <w:rFonts w:ascii="Times New Roman" w:hAnsi="Times New Roman" w:cs="Times New Roman"/>
                <w:sz w:val="28"/>
              </w:rPr>
              <w:t>– Как называется наш поселок? </w:t>
            </w:r>
          </w:p>
          <w:p w:rsidR="00CB581A" w:rsidRDefault="00527187" w:rsidP="0052718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527187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CB581A" w:rsidRPr="00527187">
              <w:rPr>
                <w:rFonts w:ascii="Times New Roman" w:hAnsi="Times New Roman" w:cs="Times New Roman"/>
                <w:sz w:val="28"/>
              </w:rPr>
              <w:t>Какой наш поселок? (красивый, уютный, лучший)</w:t>
            </w:r>
          </w:p>
          <w:p w:rsidR="00527187" w:rsidRDefault="00527187" w:rsidP="0052718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27187" w:rsidRPr="00527187" w:rsidRDefault="00527187" w:rsidP="00527187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Физминутка «Дом»</w:t>
            </w:r>
          </w:p>
          <w:p w:rsidR="00527187" w:rsidRPr="00527187" w:rsidRDefault="00527187" w:rsidP="0052718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27187">
              <w:rPr>
                <w:rFonts w:ascii="Times New Roman" w:hAnsi="Times New Roman" w:cs="Times New Roman"/>
                <w:sz w:val="28"/>
                <w:szCs w:val="26"/>
              </w:rPr>
              <w:t>Раз, два, три, четыре, пять.</w:t>
            </w:r>
          </w:p>
          <w:p w:rsidR="00527187" w:rsidRPr="00527187" w:rsidRDefault="00527187" w:rsidP="0052718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27187">
              <w:rPr>
                <w:rFonts w:ascii="Times New Roman" w:hAnsi="Times New Roman" w:cs="Times New Roman"/>
                <w:i/>
                <w:sz w:val="26"/>
                <w:szCs w:val="26"/>
              </w:rPr>
              <w:t>(Дети выполняют прыжки на месте)</w:t>
            </w:r>
            <w:r w:rsidRPr="0052718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27187">
              <w:rPr>
                <w:rFonts w:ascii="Times New Roman" w:hAnsi="Times New Roman" w:cs="Times New Roman"/>
                <w:sz w:val="28"/>
                <w:szCs w:val="26"/>
              </w:rPr>
              <w:t>Будем строить и играть. </w:t>
            </w:r>
            <w:r w:rsidRPr="00527187">
              <w:rPr>
                <w:rFonts w:ascii="Times New Roman" w:hAnsi="Times New Roman" w:cs="Times New Roman"/>
                <w:sz w:val="28"/>
                <w:szCs w:val="26"/>
              </w:rPr>
              <w:br/>
              <w:t>Дом большой, высокий строим. </w:t>
            </w:r>
          </w:p>
          <w:p w:rsidR="00527187" w:rsidRPr="00527187" w:rsidRDefault="00527187" w:rsidP="0052718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27187">
              <w:rPr>
                <w:rFonts w:ascii="Times New Roman" w:hAnsi="Times New Roman" w:cs="Times New Roman"/>
                <w:i/>
                <w:sz w:val="26"/>
                <w:szCs w:val="26"/>
              </w:rPr>
              <w:t>(Встают на носочки и тянутся руками вверх)</w:t>
            </w:r>
            <w:r w:rsidRPr="0052718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27187">
              <w:rPr>
                <w:rFonts w:ascii="Times New Roman" w:hAnsi="Times New Roman" w:cs="Times New Roman"/>
                <w:sz w:val="28"/>
                <w:szCs w:val="26"/>
              </w:rPr>
              <w:t>Окна ставим, крышу кроем. </w:t>
            </w:r>
          </w:p>
          <w:p w:rsidR="00527187" w:rsidRPr="00527187" w:rsidRDefault="00527187" w:rsidP="0052718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27187">
              <w:rPr>
                <w:rFonts w:ascii="Times New Roman" w:hAnsi="Times New Roman" w:cs="Times New Roman"/>
                <w:i/>
                <w:sz w:val="26"/>
                <w:szCs w:val="26"/>
              </w:rPr>
              <w:t>(Показать руками окно, крышу - сомкнуть руки над головой)</w:t>
            </w:r>
            <w:r w:rsidRPr="00527187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527187">
              <w:rPr>
                <w:rFonts w:ascii="Times New Roman" w:hAnsi="Times New Roman" w:cs="Times New Roman"/>
                <w:sz w:val="28"/>
                <w:szCs w:val="26"/>
              </w:rPr>
              <w:t>Вот какой красивый дом! </w:t>
            </w:r>
          </w:p>
          <w:p w:rsidR="00527187" w:rsidRPr="00527187" w:rsidRDefault="00527187" w:rsidP="0052718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27187">
              <w:rPr>
                <w:rFonts w:ascii="Times New Roman" w:hAnsi="Times New Roman" w:cs="Times New Roman"/>
                <w:i/>
                <w:sz w:val="26"/>
                <w:szCs w:val="26"/>
              </w:rPr>
              <w:t>(Указательным жестом вытягивают руки вперед)</w:t>
            </w:r>
            <w:r w:rsidRPr="0052718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27187">
              <w:rPr>
                <w:rFonts w:ascii="Times New Roman" w:hAnsi="Times New Roman" w:cs="Times New Roman"/>
                <w:sz w:val="28"/>
                <w:szCs w:val="26"/>
              </w:rPr>
              <w:t>И живут все дружно в нем. </w:t>
            </w:r>
          </w:p>
          <w:p w:rsidR="00527187" w:rsidRPr="00527187" w:rsidRDefault="00527187" w:rsidP="00527187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7187">
              <w:rPr>
                <w:rFonts w:ascii="Times New Roman" w:hAnsi="Times New Roman" w:cs="Times New Roman"/>
                <w:i/>
                <w:sz w:val="26"/>
                <w:szCs w:val="26"/>
              </w:rPr>
              <w:t>(Приседают)</w:t>
            </w:r>
          </w:p>
          <w:p w:rsidR="00527187" w:rsidRDefault="00527187" w:rsidP="00527187">
            <w:pPr>
              <w:spacing w:line="240" w:lineRule="atLeast"/>
              <w:ind w:firstLine="709"/>
              <w:jc w:val="both"/>
            </w:pPr>
          </w:p>
        </w:tc>
      </w:tr>
      <w:tr w:rsidR="00AD3D4C" w:rsidTr="008945C2">
        <w:tc>
          <w:tcPr>
            <w:tcW w:w="7280" w:type="dxa"/>
          </w:tcPr>
          <w:p w:rsidR="00AD3D4C" w:rsidRPr="00AD3D4C" w:rsidRDefault="00AD3D4C" w:rsidP="00AD3D4C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8"/>
                <w:szCs w:val="27"/>
                <w:bdr w:val="none" w:sz="0" w:space="0" w:color="auto" w:frame="1"/>
              </w:rPr>
            </w:pPr>
            <w:r w:rsidRPr="00AD3D4C">
              <w:rPr>
                <w:rFonts w:ascii="Times New Roman" w:hAnsi="Times New Roman" w:cs="Times New Roman"/>
                <w:color w:val="FF0000"/>
                <w:sz w:val="28"/>
                <w:szCs w:val="27"/>
                <w:bdr w:val="none" w:sz="0" w:space="0" w:color="auto" w:frame="1"/>
              </w:rPr>
              <w:t xml:space="preserve">Вы можете сконструировать </w:t>
            </w:r>
            <w:r>
              <w:rPr>
                <w:rFonts w:ascii="Times New Roman" w:hAnsi="Times New Roman" w:cs="Times New Roman"/>
                <w:color w:val="FF0000"/>
                <w:sz w:val="28"/>
                <w:szCs w:val="27"/>
                <w:bdr w:val="none" w:sz="0" w:space="0" w:color="auto" w:frame="1"/>
              </w:rPr>
              <w:t xml:space="preserve">               Из цветной бумаги</w:t>
            </w:r>
            <w:r w:rsidR="00A56CA6">
              <w:rPr>
                <w:rFonts w:ascii="Times New Roman" w:hAnsi="Times New Roman" w:cs="Times New Roman"/>
                <w:color w:val="FF0000"/>
                <w:sz w:val="28"/>
                <w:szCs w:val="27"/>
                <w:bdr w:val="none" w:sz="0" w:space="0" w:color="auto" w:frame="1"/>
              </w:rPr>
              <w:t xml:space="preserve">, </w:t>
            </w:r>
          </w:p>
          <w:p w:rsidR="00527187" w:rsidRPr="00AD3D4C" w:rsidRDefault="00A56CA6" w:rsidP="00AD3D4C">
            <w:pPr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sz w:val="28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noProof/>
                <w:color w:val="111111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198120</wp:posOffset>
                  </wp:positionV>
                  <wp:extent cx="1624965" cy="156210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700-nw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3883"/>
                          <a:stretch/>
                        </pic:blipFill>
                        <pic:spPr bwMode="auto">
                          <a:xfrm>
                            <a:off x="0" y="0"/>
                            <a:ext cx="1624965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color w:val="111111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2522220</wp:posOffset>
                  </wp:positionH>
                  <wp:positionV relativeFrom="paragraph">
                    <wp:posOffset>198120</wp:posOffset>
                  </wp:positionV>
                  <wp:extent cx="1950119" cy="1495425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01168668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119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D3D4C" w:rsidRPr="00AD3D4C">
              <w:rPr>
                <w:rFonts w:ascii="Times New Roman" w:hAnsi="Times New Roman" w:cs="Times New Roman"/>
                <w:color w:val="FF0000"/>
                <w:sz w:val="28"/>
                <w:szCs w:val="27"/>
                <w:bdr w:val="none" w:sz="0" w:space="0" w:color="auto" w:frame="1"/>
              </w:rPr>
              <w:t xml:space="preserve">дом из </w:t>
            </w:r>
            <w:r w:rsidR="00AD3D4C">
              <w:rPr>
                <w:rFonts w:ascii="Times New Roman" w:hAnsi="Times New Roman" w:cs="Times New Roman"/>
                <w:color w:val="FF0000"/>
                <w:sz w:val="28"/>
                <w:szCs w:val="27"/>
                <w:bdr w:val="none" w:sz="0" w:space="0" w:color="auto" w:frame="1"/>
              </w:rPr>
              <w:t xml:space="preserve">любого </w:t>
            </w:r>
            <w:r w:rsidR="00AD3D4C" w:rsidRPr="00AD3D4C">
              <w:rPr>
                <w:rFonts w:ascii="Times New Roman" w:hAnsi="Times New Roman" w:cs="Times New Roman"/>
                <w:color w:val="FF0000"/>
                <w:sz w:val="28"/>
                <w:szCs w:val="27"/>
                <w:bdr w:val="none" w:sz="0" w:space="0" w:color="auto" w:frame="1"/>
              </w:rPr>
              <w:t>конструктора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7"/>
                <w:bdr w:val="none" w:sz="0" w:space="0" w:color="auto" w:frame="1"/>
              </w:rPr>
              <w:t xml:space="preserve">                         картона</w:t>
            </w:r>
          </w:p>
          <w:p w:rsidR="00527187" w:rsidRDefault="00527187" w:rsidP="00527187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527187" w:rsidRDefault="00527187" w:rsidP="00527187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527187" w:rsidRDefault="00527187" w:rsidP="00527187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527187" w:rsidRDefault="00A56CA6" w:rsidP="00527187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  <w:r w:rsidRPr="00A56CA6">
              <w:rPr>
                <w:rFonts w:ascii="Times New Roman" w:hAnsi="Times New Roman" w:cs="Times New Roman"/>
                <w:color w:val="111111"/>
                <w:sz w:val="28"/>
                <w:szCs w:val="27"/>
                <w:u w:val="single"/>
                <w:bdr w:val="none" w:sz="0" w:space="0" w:color="auto" w:frame="1"/>
              </w:rPr>
              <w:t>Или</w:t>
            </w:r>
          </w:p>
          <w:p w:rsidR="00527187" w:rsidRDefault="00527187" w:rsidP="00527187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527187" w:rsidRDefault="00527187" w:rsidP="00527187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527187" w:rsidRDefault="00527187" w:rsidP="00527187">
            <w:pPr>
              <w:spacing w:line="240" w:lineRule="atLeast"/>
              <w:jc w:val="center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  <w:p w:rsidR="00A56CA6" w:rsidRDefault="00A56CA6" w:rsidP="00A56CA6">
            <w:pPr>
              <w:spacing w:line="240" w:lineRule="atLeast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</w:pPr>
          </w:p>
        </w:tc>
        <w:tc>
          <w:tcPr>
            <w:tcW w:w="7280" w:type="dxa"/>
          </w:tcPr>
          <w:p w:rsidR="00A56CA6" w:rsidRDefault="00AD3D4C" w:rsidP="00AD3D4C">
            <w:pPr>
              <w:pStyle w:val="a4"/>
              <w:spacing w:after="0" w:line="240" w:lineRule="atLeast"/>
              <w:ind w:left="0" w:firstLine="709"/>
              <w:jc w:val="center"/>
              <w:rPr>
                <w:rFonts w:ascii="Times New Roman" w:hAnsi="Times New Roman"/>
                <w:color w:val="FF0000"/>
                <w:sz w:val="28"/>
                <w:szCs w:val="27"/>
                <w:shd w:val="clear" w:color="auto" w:fill="FFFFFF"/>
              </w:rPr>
            </w:pPr>
            <w:r w:rsidRPr="00AD3D4C">
              <w:rPr>
                <w:rFonts w:ascii="Times New Roman" w:hAnsi="Times New Roman"/>
                <w:noProof/>
                <w:color w:val="111111"/>
                <w:sz w:val="27"/>
                <w:szCs w:val="27"/>
                <w:shd w:val="clear" w:color="auto" w:fill="FFFFFF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335915</wp:posOffset>
                  </wp:positionV>
                  <wp:extent cx="2336744" cy="1752600"/>
                  <wp:effectExtent l="0" t="0" r="6985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kartinka-iz-palochek-kyuizener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744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D3D4C">
              <w:rPr>
                <w:rFonts w:ascii="Times New Roman" w:hAnsi="Times New Roman"/>
                <w:color w:val="FF0000"/>
                <w:sz w:val="28"/>
                <w:szCs w:val="27"/>
                <w:shd w:val="clear" w:color="auto" w:fill="FFFFFF"/>
              </w:rPr>
              <w:t xml:space="preserve">Из палочек </w:t>
            </w:r>
            <w:proofErr w:type="spellStart"/>
            <w:r w:rsidRPr="00AD3D4C">
              <w:rPr>
                <w:rFonts w:ascii="Times New Roman" w:hAnsi="Times New Roman"/>
                <w:color w:val="FF0000"/>
                <w:sz w:val="28"/>
                <w:szCs w:val="27"/>
                <w:shd w:val="clear" w:color="auto" w:fill="FFFFFF"/>
              </w:rPr>
              <w:t>Кюизенера</w:t>
            </w:r>
            <w:proofErr w:type="spellEnd"/>
          </w:p>
          <w:p w:rsidR="00A56CA6" w:rsidRDefault="00A56CA6" w:rsidP="00AD3D4C">
            <w:pPr>
              <w:pStyle w:val="a4"/>
              <w:spacing w:after="0" w:line="240" w:lineRule="atLeast"/>
              <w:ind w:left="0" w:firstLine="709"/>
              <w:jc w:val="center"/>
              <w:rPr>
                <w:rFonts w:ascii="Times New Roman" w:hAnsi="Times New Roman"/>
                <w:color w:val="FF0000"/>
                <w:sz w:val="28"/>
                <w:szCs w:val="27"/>
                <w:shd w:val="clear" w:color="auto" w:fill="FFFFFF"/>
              </w:rPr>
            </w:pPr>
          </w:p>
          <w:p w:rsidR="00A56CA6" w:rsidRDefault="00A56CA6" w:rsidP="00AD3D4C">
            <w:pPr>
              <w:pStyle w:val="a4"/>
              <w:spacing w:after="0" w:line="240" w:lineRule="atLeast"/>
              <w:ind w:left="0" w:firstLine="709"/>
              <w:jc w:val="center"/>
              <w:rPr>
                <w:rFonts w:ascii="Times New Roman" w:hAnsi="Times New Roman"/>
                <w:color w:val="FF0000"/>
                <w:sz w:val="28"/>
                <w:szCs w:val="27"/>
                <w:shd w:val="clear" w:color="auto" w:fill="FFFFFF"/>
              </w:rPr>
            </w:pPr>
          </w:p>
          <w:p w:rsidR="00A56CA6" w:rsidRDefault="00A56CA6" w:rsidP="00AD3D4C">
            <w:pPr>
              <w:pStyle w:val="a4"/>
              <w:spacing w:after="0" w:line="240" w:lineRule="atLeast"/>
              <w:ind w:left="0" w:firstLine="709"/>
              <w:jc w:val="center"/>
              <w:rPr>
                <w:rFonts w:ascii="Times New Roman" w:hAnsi="Times New Roman"/>
                <w:color w:val="FF0000"/>
                <w:sz w:val="28"/>
                <w:szCs w:val="27"/>
                <w:shd w:val="clear" w:color="auto" w:fill="FFFFFF"/>
              </w:rPr>
            </w:pPr>
          </w:p>
          <w:p w:rsidR="00A56CA6" w:rsidRDefault="00A56CA6" w:rsidP="00AD3D4C">
            <w:pPr>
              <w:pStyle w:val="a4"/>
              <w:spacing w:after="0" w:line="240" w:lineRule="atLeast"/>
              <w:ind w:left="0" w:firstLine="709"/>
              <w:jc w:val="center"/>
              <w:rPr>
                <w:rFonts w:ascii="Times New Roman" w:hAnsi="Times New Roman"/>
                <w:color w:val="FF0000"/>
                <w:sz w:val="28"/>
                <w:szCs w:val="27"/>
                <w:shd w:val="clear" w:color="auto" w:fill="FFFFFF"/>
              </w:rPr>
            </w:pPr>
          </w:p>
          <w:p w:rsidR="00A56CA6" w:rsidRPr="00A56CA6" w:rsidRDefault="00A56CA6" w:rsidP="00A56CA6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A56CA6"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Pr="00A56CA6">
              <w:rPr>
                <w:rFonts w:ascii="Times New Roman" w:hAnsi="Times New Roman" w:cs="Times New Roman"/>
                <w:sz w:val="28"/>
                <w:u w:val="single"/>
              </w:rPr>
              <w:t>Или</w:t>
            </w:r>
          </w:p>
          <w:p w:rsidR="00A56CA6" w:rsidRPr="00A56CA6" w:rsidRDefault="00A56CA6" w:rsidP="00A56CA6"/>
          <w:p w:rsidR="00A56CA6" w:rsidRDefault="00A56CA6" w:rsidP="00A56CA6"/>
          <w:p w:rsidR="00A56CA6" w:rsidRDefault="00A56CA6" w:rsidP="00A56CA6"/>
          <w:p w:rsidR="00A56CA6" w:rsidRDefault="00A56CA6" w:rsidP="00A56CA6"/>
          <w:p w:rsidR="00CB581A" w:rsidRPr="00A56CA6" w:rsidRDefault="00CB581A" w:rsidP="00A56CA6"/>
        </w:tc>
      </w:tr>
    </w:tbl>
    <w:p w:rsidR="00794121" w:rsidRPr="00262503" w:rsidRDefault="00794121" w:rsidP="00262503">
      <w:pPr>
        <w:pStyle w:val="a4"/>
        <w:numPr>
          <w:ilvl w:val="0"/>
          <w:numId w:val="4"/>
        </w:numPr>
        <w:spacing w:after="0" w:line="240" w:lineRule="atLeast"/>
        <w:ind w:left="0" w:firstLine="0"/>
        <w:jc w:val="both"/>
        <w:rPr>
          <w:rFonts w:ascii="Times New Roman" w:hAnsi="Times New Roman"/>
          <w:b/>
          <w:sz w:val="28"/>
        </w:rPr>
      </w:pPr>
      <w:r w:rsidRPr="00262503">
        <w:rPr>
          <w:rFonts w:ascii="Times New Roman" w:hAnsi="Times New Roman"/>
          <w:b/>
          <w:sz w:val="28"/>
        </w:rPr>
        <w:lastRenderedPageBreak/>
        <w:t xml:space="preserve">Азбука безопасности </w:t>
      </w:r>
    </w:p>
    <w:p w:rsidR="0036506D" w:rsidRPr="0036506D" w:rsidRDefault="00794121" w:rsidP="00262503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262503">
        <w:rPr>
          <w:rFonts w:ascii="Times New Roman" w:hAnsi="Times New Roman" w:cs="Times New Roman"/>
          <w:sz w:val="28"/>
          <w:u w:val="single"/>
        </w:rPr>
        <w:t xml:space="preserve">Тема: </w:t>
      </w:r>
      <w:r w:rsidR="0036506D" w:rsidRPr="0036506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97E95">
        <w:rPr>
          <w:rFonts w:ascii="Times New Roman" w:hAnsi="Times New Roman" w:cs="Times New Roman"/>
          <w:bCs/>
          <w:color w:val="000000"/>
          <w:sz w:val="28"/>
          <w:szCs w:val="28"/>
        </w:rPr>
        <w:t>Если в доме случился пожар</w:t>
      </w:r>
      <w:r w:rsidR="0036506D" w:rsidRPr="0036506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36506D" w:rsidRDefault="00794121" w:rsidP="00262503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262503">
        <w:rPr>
          <w:rFonts w:ascii="Times New Roman" w:hAnsi="Times New Roman" w:cs="Times New Roman"/>
          <w:sz w:val="28"/>
          <w:u w:val="single"/>
        </w:rPr>
        <w:t>Цель:</w:t>
      </w:r>
      <w:r w:rsidRPr="00262503">
        <w:rPr>
          <w:rFonts w:ascii="Times New Roman" w:hAnsi="Times New Roman" w:cs="Times New Roman"/>
          <w:sz w:val="28"/>
        </w:rPr>
        <w:t xml:space="preserve"> </w:t>
      </w:r>
      <w:r w:rsidR="0036506D" w:rsidRPr="00FF1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 детей с профессией пожарного; формировать представление о поведении при угрозе пожара, уточнить знания детей об источниках опасности в доме, развивать сообразительность, внимание</w:t>
      </w:r>
    </w:p>
    <w:tbl>
      <w:tblPr>
        <w:tblStyle w:val="a5"/>
        <w:tblW w:w="0" w:type="auto"/>
        <w:tblLook w:val="04A0"/>
      </w:tblPr>
      <w:tblGrid>
        <w:gridCol w:w="7280"/>
        <w:gridCol w:w="7280"/>
      </w:tblGrid>
      <w:tr w:rsidR="00262503" w:rsidTr="00CF6CBB">
        <w:trPr>
          <w:trHeight w:val="8619"/>
        </w:trPr>
        <w:tc>
          <w:tcPr>
            <w:tcW w:w="7280" w:type="dxa"/>
          </w:tcPr>
          <w:p w:rsidR="00C97E95" w:rsidRPr="00C97E95" w:rsidRDefault="00AD3D4C" w:rsidP="00C97E95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C97E95">
              <w:rPr>
                <w:color w:val="111111"/>
                <w:sz w:val="28"/>
                <w:szCs w:val="27"/>
              </w:rPr>
              <w:t>(Имя), сегодня мы с тобой поговорим на тему </w:t>
            </w:r>
            <w:r w:rsidRPr="00C97E95">
              <w:rPr>
                <w:i/>
                <w:iCs/>
                <w:color w:val="111111"/>
                <w:sz w:val="28"/>
                <w:szCs w:val="27"/>
                <w:bdr w:val="none" w:sz="0" w:space="0" w:color="auto" w:frame="1"/>
              </w:rPr>
              <w:t>«</w:t>
            </w:r>
            <w:r w:rsidRPr="00C97E95">
              <w:rPr>
                <w:rStyle w:val="a7"/>
                <w:i/>
                <w:iCs/>
                <w:color w:val="111111"/>
                <w:sz w:val="28"/>
                <w:szCs w:val="27"/>
                <w:bdr w:val="none" w:sz="0" w:space="0" w:color="auto" w:frame="1"/>
              </w:rPr>
              <w:t>Если в доме случился пожар</w:t>
            </w:r>
            <w:r w:rsidRPr="00C97E95">
              <w:rPr>
                <w:i/>
                <w:iCs/>
                <w:color w:val="111111"/>
                <w:sz w:val="28"/>
                <w:szCs w:val="27"/>
                <w:bdr w:val="none" w:sz="0" w:space="0" w:color="auto" w:frame="1"/>
              </w:rPr>
              <w:t>»</w:t>
            </w:r>
            <w:r w:rsidR="00A56CA6">
              <w:rPr>
                <w:color w:val="111111"/>
                <w:sz w:val="28"/>
                <w:szCs w:val="27"/>
              </w:rPr>
              <w:t> и я хочу рассказать про огонь:</w:t>
            </w:r>
            <w:r w:rsidRPr="00C97E95">
              <w:rPr>
                <w:color w:val="111111"/>
                <w:sz w:val="28"/>
                <w:szCs w:val="27"/>
              </w:rPr>
              <w:t xml:space="preserve"> </w:t>
            </w:r>
          </w:p>
          <w:p w:rsidR="00AD3D4C" w:rsidRPr="00C97E95" w:rsidRDefault="00A56CA6" w:rsidP="00C97E95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C97E95">
              <w:rPr>
                <w:color w:val="111111"/>
                <w:sz w:val="28"/>
                <w:szCs w:val="27"/>
              </w:rPr>
              <w:t xml:space="preserve">– </w:t>
            </w:r>
            <w:r w:rsidR="00AD3D4C" w:rsidRPr="00C97E95">
              <w:rPr>
                <w:color w:val="111111"/>
                <w:sz w:val="28"/>
                <w:szCs w:val="27"/>
              </w:rPr>
              <w:t>Огонь – одно из самых больших чудес природы. Огонь дарит человеку тепло, используется для приготовления пищи. Но </w:t>
            </w:r>
            <w:r w:rsidR="00AD3D4C" w:rsidRPr="00A56CA6">
              <w:rPr>
                <w:rStyle w:val="a7"/>
                <w:b w:val="0"/>
                <w:color w:val="111111"/>
                <w:sz w:val="28"/>
                <w:szCs w:val="27"/>
                <w:bdr w:val="none" w:sz="0" w:space="0" w:color="auto" w:frame="1"/>
              </w:rPr>
              <w:t>если</w:t>
            </w:r>
            <w:r w:rsidR="00AD3D4C" w:rsidRPr="00C97E95">
              <w:rPr>
                <w:color w:val="111111"/>
                <w:sz w:val="28"/>
                <w:szCs w:val="27"/>
              </w:rPr>
              <w:t> огонь выйдет из-под контроля человека, то превращается в страшное бедствие – </w:t>
            </w:r>
            <w:r w:rsidR="00AD3D4C" w:rsidRPr="00A56CA6">
              <w:rPr>
                <w:rStyle w:val="a7"/>
                <w:b w:val="0"/>
                <w:color w:val="111111"/>
                <w:sz w:val="28"/>
                <w:szCs w:val="27"/>
                <w:bdr w:val="none" w:sz="0" w:space="0" w:color="auto" w:frame="1"/>
              </w:rPr>
              <w:t>пожар</w:t>
            </w:r>
            <w:r w:rsidR="00AD3D4C" w:rsidRPr="00C97E95">
              <w:rPr>
                <w:color w:val="111111"/>
                <w:sz w:val="28"/>
                <w:szCs w:val="27"/>
              </w:rPr>
              <w:t>, который несет разрушение, горе, боль. Пламя </w:t>
            </w:r>
            <w:r w:rsidR="00AD3D4C" w:rsidRPr="00A56CA6">
              <w:rPr>
                <w:rStyle w:val="a7"/>
                <w:b w:val="0"/>
                <w:color w:val="111111"/>
                <w:sz w:val="28"/>
                <w:szCs w:val="27"/>
                <w:bdr w:val="none" w:sz="0" w:space="0" w:color="auto" w:frame="1"/>
              </w:rPr>
              <w:t>пожара</w:t>
            </w:r>
            <w:r w:rsidR="00AD3D4C" w:rsidRPr="00C97E95">
              <w:rPr>
                <w:color w:val="111111"/>
                <w:sz w:val="28"/>
                <w:szCs w:val="27"/>
              </w:rPr>
              <w:t> не жалеет никого и ничего. В пламени </w:t>
            </w:r>
            <w:r w:rsidR="00AD3D4C" w:rsidRPr="00A56CA6">
              <w:rPr>
                <w:rStyle w:val="a7"/>
                <w:b w:val="0"/>
                <w:color w:val="111111"/>
                <w:sz w:val="28"/>
                <w:szCs w:val="27"/>
                <w:bdr w:val="none" w:sz="0" w:space="0" w:color="auto" w:frame="1"/>
              </w:rPr>
              <w:t>пожара</w:t>
            </w:r>
            <w:r w:rsidR="00AD3D4C" w:rsidRPr="00A56CA6">
              <w:rPr>
                <w:b/>
                <w:color w:val="111111"/>
                <w:sz w:val="28"/>
                <w:szCs w:val="27"/>
              </w:rPr>
              <w:t> </w:t>
            </w:r>
            <w:r w:rsidR="00AD3D4C" w:rsidRPr="00C97E95">
              <w:rPr>
                <w:color w:val="111111"/>
                <w:sz w:val="28"/>
                <w:szCs w:val="27"/>
              </w:rPr>
              <w:t>скручиваются даже стальные балки, рушатся стены домов, гибнут люди. А ведь в основном главной причиной </w:t>
            </w:r>
            <w:r w:rsidR="00AD3D4C" w:rsidRPr="00C97E95">
              <w:rPr>
                <w:rStyle w:val="a7"/>
                <w:color w:val="111111"/>
                <w:sz w:val="28"/>
                <w:szCs w:val="27"/>
                <w:bdr w:val="none" w:sz="0" w:space="0" w:color="auto" w:frame="1"/>
              </w:rPr>
              <w:t>пожара являются люди</w:t>
            </w:r>
            <w:r w:rsidR="00AD3D4C" w:rsidRPr="00C97E95">
              <w:rPr>
                <w:color w:val="111111"/>
                <w:sz w:val="28"/>
                <w:szCs w:val="27"/>
              </w:rPr>
              <w:t>.</w:t>
            </w:r>
          </w:p>
          <w:p w:rsidR="00A56CA6" w:rsidRDefault="00C97E95" w:rsidP="00C97E95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both"/>
              <w:rPr>
                <w:rStyle w:val="a7"/>
                <w:b w:val="0"/>
                <w:color w:val="111111"/>
                <w:sz w:val="28"/>
                <w:szCs w:val="27"/>
                <w:bdr w:val="none" w:sz="0" w:space="0" w:color="auto" w:frame="1"/>
              </w:rPr>
            </w:pPr>
            <w:r w:rsidRPr="00C97E95">
              <w:rPr>
                <w:color w:val="111111"/>
                <w:sz w:val="28"/>
                <w:szCs w:val="27"/>
              </w:rPr>
              <w:t>– Как ты думаешь</w:t>
            </w:r>
            <w:r w:rsidR="00AD3D4C" w:rsidRPr="00C97E95">
              <w:rPr>
                <w:color w:val="111111"/>
                <w:sz w:val="28"/>
                <w:szCs w:val="27"/>
              </w:rPr>
              <w:t>, отчего возникают </w:t>
            </w:r>
            <w:r w:rsidR="00AD3D4C" w:rsidRPr="00A56CA6">
              <w:rPr>
                <w:rStyle w:val="a7"/>
                <w:b w:val="0"/>
                <w:color w:val="111111"/>
                <w:sz w:val="28"/>
                <w:szCs w:val="27"/>
                <w:bdr w:val="none" w:sz="0" w:space="0" w:color="auto" w:frame="1"/>
              </w:rPr>
              <w:t>пожары </w:t>
            </w:r>
          </w:p>
          <w:p w:rsidR="00AD3D4C" w:rsidRPr="00C97E95" w:rsidRDefault="00AD3D4C" w:rsidP="00C97E95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both"/>
              <w:rPr>
                <w:color w:val="111111"/>
                <w:sz w:val="28"/>
                <w:szCs w:val="27"/>
              </w:rPr>
            </w:pPr>
            <w:bookmarkStart w:id="0" w:name="_GoBack"/>
            <w:bookmarkEnd w:id="0"/>
            <w:r w:rsidRPr="00C97E95">
              <w:rPr>
                <w:color w:val="111111"/>
                <w:sz w:val="28"/>
                <w:szCs w:val="27"/>
              </w:rPr>
              <w:t>(Дети играют со спичками, зажигалками, забыли выключить утюг, телевизор, неправильно пользовались газом.)</w:t>
            </w:r>
          </w:p>
          <w:p w:rsidR="00AD3D4C" w:rsidRPr="00C97E95" w:rsidRDefault="00131BA9" w:rsidP="00C97E95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C97E95">
              <w:rPr>
                <w:color w:val="111111"/>
                <w:sz w:val="28"/>
                <w:szCs w:val="27"/>
              </w:rPr>
              <w:t xml:space="preserve">– </w:t>
            </w:r>
            <w:r w:rsidR="00AD3D4C" w:rsidRPr="00C97E95">
              <w:rPr>
                <w:color w:val="111111"/>
                <w:sz w:val="28"/>
                <w:szCs w:val="27"/>
              </w:rPr>
              <w:t xml:space="preserve">Поэтому, чтобы в </w:t>
            </w:r>
            <w:r w:rsidR="00C97E95" w:rsidRPr="00C97E95">
              <w:rPr>
                <w:color w:val="111111"/>
                <w:sz w:val="28"/>
                <w:szCs w:val="27"/>
              </w:rPr>
              <w:t>н</w:t>
            </w:r>
            <w:r w:rsidR="00AD3D4C" w:rsidRPr="00C97E95">
              <w:rPr>
                <w:color w:val="111111"/>
                <w:sz w:val="28"/>
                <w:szCs w:val="27"/>
              </w:rPr>
              <w:t>ашем </w:t>
            </w:r>
            <w:r w:rsidR="00AD3D4C" w:rsidRPr="00A56CA6">
              <w:rPr>
                <w:rStyle w:val="a7"/>
                <w:b w:val="0"/>
                <w:color w:val="111111"/>
                <w:sz w:val="28"/>
                <w:szCs w:val="27"/>
                <w:bdr w:val="none" w:sz="0" w:space="0" w:color="auto" w:frame="1"/>
              </w:rPr>
              <w:t>доме</w:t>
            </w:r>
            <w:r w:rsidR="00AD3D4C" w:rsidRPr="00A56CA6">
              <w:rPr>
                <w:b/>
                <w:color w:val="111111"/>
                <w:sz w:val="28"/>
                <w:szCs w:val="27"/>
              </w:rPr>
              <w:t> </w:t>
            </w:r>
            <w:r w:rsidR="00AD3D4C" w:rsidRPr="00C97E95">
              <w:rPr>
                <w:color w:val="111111"/>
                <w:sz w:val="28"/>
                <w:szCs w:val="27"/>
              </w:rPr>
              <w:t>не произошло несчастья,</w:t>
            </w:r>
            <w:r w:rsidR="00C97E95" w:rsidRPr="00C97E95">
              <w:rPr>
                <w:color w:val="111111"/>
                <w:sz w:val="28"/>
                <w:szCs w:val="27"/>
              </w:rPr>
              <w:t xml:space="preserve"> т</w:t>
            </w:r>
            <w:r w:rsidR="00C97E95" w:rsidRPr="00C97E95">
              <w:rPr>
                <w:color w:val="111111"/>
                <w:sz w:val="28"/>
                <w:szCs w:val="27"/>
                <w:u w:val="single"/>
                <w:bdr w:val="none" w:sz="0" w:space="0" w:color="auto" w:frame="1"/>
              </w:rPr>
              <w:t>ы должен</w:t>
            </w:r>
            <w:r w:rsidR="00AD3D4C" w:rsidRPr="00C97E95">
              <w:rPr>
                <w:color w:val="111111"/>
                <w:sz w:val="28"/>
                <w:szCs w:val="27"/>
                <w:u w:val="single"/>
                <w:bdr w:val="none" w:sz="0" w:space="0" w:color="auto" w:frame="1"/>
              </w:rPr>
              <w:t xml:space="preserve"> запомнить главное правило</w:t>
            </w:r>
            <w:r w:rsidR="00AD3D4C" w:rsidRPr="00C97E95">
              <w:rPr>
                <w:color w:val="111111"/>
                <w:sz w:val="28"/>
                <w:szCs w:val="27"/>
              </w:rPr>
              <w:t xml:space="preserve">: </w:t>
            </w:r>
            <w:r w:rsidR="00AD3D4C" w:rsidRPr="00C97E95">
              <w:rPr>
                <w:color w:val="FF0000"/>
                <w:sz w:val="28"/>
                <w:szCs w:val="27"/>
              </w:rPr>
              <w:t>дети не долж</w:t>
            </w:r>
            <w:r w:rsidR="00C97E95">
              <w:rPr>
                <w:color w:val="FF0000"/>
                <w:sz w:val="28"/>
                <w:szCs w:val="27"/>
              </w:rPr>
              <w:t>ны брать спички и играть с ними!</w:t>
            </w:r>
            <w:r w:rsidR="00AD3D4C" w:rsidRPr="00C97E95">
              <w:rPr>
                <w:color w:val="111111"/>
                <w:sz w:val="28"/>
                <w:szCs w:val="27"/>
              </w:rPr>
              <w:t xml:space="preserve"> Именно игра со спичками может быть одной из причин </w:t>
            </w:r>
            <w:r w:rsidR="00AD3D4C" w:rsidRPr="00C97E95">
              <w:rPr>
                <w:rStyle w:val="a7"/>
                <w:color w:val="111111"/>
                <w:sz w:val="28"/>
                <w:szCs w:val="27"/>
                <w:bdr w:val="none" w:sz="0" w:space="0" w:color="auto" w:frame="1"/>
              </w:rPr>
              <w:t>пожара</w:t>
            </w:r>
            <w:r w:rsidR="00AD3D4C" w:rsidRPr="00C97E95">
              <w:rPr>
                <w:color w:val="111111"/>
                <w:sz w:val="28"/>
                <w:szCs w:val="27"/>
              </w:rPr>
              <w:t>.</w:t>
            </w:r>
          </w:p>
          <w:p w:rsidR="00AD3D4C" w:rsidRPr="00C97E95" w:rsidRDefault="00AD3D4C" w:rsidP="00C97E95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C97E95">
              <w:rPr>
                <w:color w:val="111111"/>
                <w:sz w:val="28"/>
                <w:szCs w:val="27"/>
              </w:rPr>
              <w:t>Ростом спичка – невеличка.</w:t>
            </w:r>
          </w:p>
          <w:p w:rsidR="00AD3D4C" w:rsidRPr="00C97E95" w:rsidRDefault="00AD3D4C" w:rsidP="00C97E95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C97E95">
              <w:rPr>
                <w:color w:val="111111"/>
                <w:sz w:val="28"/>
                <w:szCs w:val="27"/>
              </w:rPr>
              <w:t>Не смотрите, что мала.</w:t>
            </w:r>
          </w:p>
          <w:p w:rsidR="00AD3D4C" w:rsidRPr="00C97E95" w:rsidRDefault="00AD3D4C" w:rsidP="00C97E95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C97E95">
              <w:rPr>
                <w:color w:val="111111"/>
                <w:sz w:val="28"/>
                <w:szCs w:val="27"/>
              </w:rPr>
              <w:t>Эта маленькая спичка</w:t>
            </w:r>
          </w:p>
          <w:p w:rsidR="00AD3D4C" w:rsidRPr="00C97E95" w:rsidRDefault="00AD3D4C" w:rsidP="00C97E95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C97E95">
              <w:rPr>
                <w:color w:val="111111"/>
                <w:sz w:val="28"/>
                <w:szCs w:val="27"/>
              </w:rPr>
              <w:t>Может сделать много зла.</w:t>
            </w:r>
          </w:p>
          <w:p w:rsidR="00AD3D4C" w:rsidRPr="00C97E95" w:rsidRDefault="00AD3D4C" w:rsidP="00C97E95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C97E95">
              <w:rPr>
                <w:color w:val="111111"/>
                <w:sz w:val="28"/>
                <w:szCs w:val="27"/>
              </w:rPr>
              <w:t>Крепко помните, друзья,</w:t>
            </w:r>
          </w:p>
          <w:p w:rsidR="00131BA9" w:rsidRDefault="00AD3D4C" w:rsidP="00CF6CBB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both"/>
              <w:rPr>
                <w:color w:val="111111"/>
                <w:sz w:val="28"/>
                <w:szCs w:val="27"/>
              </w:rPr>
            </w:pPr>
            <w:r w:rsidRPr="00C97E95">
              <w:rPr>
                <w:color w:val="111111"/>
                <w:sz w:val="28"/>
                <w:szCs w:val="27"/>
              </w:rPr>
              <w:t>Что с огнем шутить нельзя!</w:t>
            </w:r>
          </w:p>
          <w:p w:rsidR="00131BA9" w:rsidRPr="00131BA9" w:rsidRDefault="00131BA9" w:rsidP="00C97E95">
            <w:pPr>
              <w:pStyle w:val="a6"/>
              <w:shd w:val="clear" w:color="auto" w:fill="FFFFFF"/>
              <w:spacing w:before="0" w:beforeAutospacing="0" w:after="0" w:afterAutospacing="0" w:line="240" w:lineRule="atLeast"/>
              <w:ind w:firstLine="357"/>
              <w:jc w:val="both"/>
              <w:rPr>
                <w:b/>
                <w:color w:val="111111"/>
                <w:sz w:val="28"/>
                <w:szCs w:val="27"/>
              </w:rPr>
            </w:pPr>
            <w:r w:rsidRPr="00131BA9">
              <w:rPr>
                <w:b/>
                <w:sz w:val="28"/>
              </w:rPr>
              <w:t> Если возник пожар. Что делать?</w:t>
            </w:r>
          </w:p>
          <w:p w:rsidR="00262503" w:rsidRDefault="00262503" w:rsidP="00AD3D4C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280" w:type="dxa"/>
          </w:tcPr>
          <w:p w:rsidR="00AD3D4C" w:rsidRPr="00C97E95" w:rsidRDefault="00131BA9" w:rsidP="00C97E95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97E95"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 xml:space="preserve">– </w:t>
            </w:r>
            <w:r w:rsidR="00C97E95" w:rsidRPr="00C97E95">
              <w:rPr>
                <w:rFonts w:ascii="Times New Roman" w:hAnsi="Times New Roman" w:cs="Times New Roman"/>
                <w:sz w:val="28"/>
              </w:rPr>
              <w:t xml:space="preserve">Если дома есть взрослые, надо скорей бежать к ним за помощью! А если дома во время пожара никого не оказалось, надо быстро, не теряя ни минуты, вызывать бригаду пожарных. Для этого нужно набрать по телефону </w:t>
            </w:r>
            <w:r w:rsidR="00C97E95" w:rsidRPr="00C97E95">
              <w:rPr>
                <w:rFonts w:ascii="Times New Roman" w:hAnsi="Times New Roman" w:cs="Times New Roman"/>
                <w:color w:val="FF0000"/>
                <w:sz w:val="28"/>
              </w:rPr>
              <w:t>номер 01.</w:t>
            </w:r>
          </w:p>
          <w:p w:rsidR="00C97E95" w:rsidRPr="00C97E95" w:rsidRDefault="00C97E95" w:rsidP="00C97E95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97E95">
              <w:rPr>
                <w:rFonts w:ascii="Times New Roman" w:hAnsi="Times New Roman" w:cs="Times New Roman"/>
                <w:color w:val="FF0000"/>
                <w:sz w:val="28"/>
              </w:rPr>
              <w:t>Запомни несколько важных правил поведения при пожаре:</w:t>
            </w:r>
          </w:p>
          <w:p w:rsidR="00C97E95" w:rsidRPr="00C97E95" w:rsidRDefault="00131BA9" w:rsidP="00C97E95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Никогда не распахивай</w:t>
            </w:r>
            <w:r w:rsidR="00C97E95" w:rsidRPr="00C97E95">
              <w:rPr>
                <w:rFonts w:ascii="Times New Roman" w:hAnsi="Times New Roman" w:cs="Times New Roman"/>
                <w:sz w:val="28"/>
              </w:rPr>
              <w:t xml:space="preserve"> настежь окна и двери в </w:t>
            </w:r>
            <w:r>
              <w:rPr>
                <w:rFonts w:ascii="Times New Roman" w:hAnsi="Times New Roman" w:cs="Times New Roman"/>
                <w:sz w:val="28"/>
              </w:rPr>
              <w:t>доме</w:t>
            </w:r>
            <w:r w:rsidR="00C97E95" w:rsidRPr="00C97E95">
              <w:rPr>
                <w:rFonts w:ascii="Times New Roman" w:hAnsi="Times New Roman" w:cs="Times New Roman"/>
                <w:sz w:val="28"/>
              </w:rPr>
              <w:t xml:space="preserve">, где возник пожар, этим </w:t>
            </w:r>
            <w:r>
              <w:rPr>
                <w:rFonts w:ascii="Times New Roman" w:hAnsi="Times New Roman" w:cs="Times New Roman"/>
                <w:sz w:val="28"/>
              </w:rPr>
              <w:t>можно</w:t>
            </w:r>
            <w:r w:rsidR="00C97E95" w:rsidRPr="00C97E95">
              <w:rPr>
                <w:rFonts w:ascii="Times New Roman" w:hAnsi="Times New Roman" w:cs="Times New Roman"/>
                <w:sz w:val="28"/>
              </w:rPr>
              <w:t xml:space="preserve"> только увеличит</w:t>
            </w:r>
            <w:r>
              <w:rPr>
                <w:rFonts w:ascii="Times New Roman" w:hAnsi="Times New Roman" w:cs="Times New Roman"/>
                <w:sz w:val="28"/>
              </w:rPr>
              <w:t>ь</w:t>
            </w:r>
            <w:r w:rsidR="00C97E95" w:rsidRPr="00C97E95">
              <w:rPr>
                <w:rFonts w:ascii="Times New Roman" w:hAnsi="Times New Roman" w:cs="Times New Roman"/>
                <w:sz w:val="28"/>
              </w:rPr>
              <w:t xml:space="preserve"> тягу, и огонь станет сильнее.</w:t>
            </w:r>
          </w:p>
          <w:p w:rsidR="00131BA9" w:rsidRDefault="00C97E95" w:rsidP="00C97E95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97E95">
              <w:rPr>
                <w:rFonts w:ascii="Times New Roman" w:hAnsi="Times New Roman" w:cs="Times New Roman"/>
                <w:sz w:val="28"/>
              </w:rPr>
              <w:t xml:space="preserve">2. Не </w:t>
            </w:r>
            <w:r w:rsidR="00131BA9">
              <w:rPr>
                <w:rFonts w:ascii="Times New Roman" w:hAnsi="Times New Roman" w:cs="Times New Roman"/>
                <w:sz w:val="28"/>
              </w:rPr>
              <w:t>тушить</w:t>
            </w:r>
            <w:r w:rsidRPr="00C97E95">
              <w:rPr>
                <w:rFonts w:ascii="Times New Roman" w:hAnsi="Times New Roman" w:cs="Times New Roman"/>
                <w:sz w:val="28"/>
              </w:rPr>
              <w:t xml:space="preserve"> водой включенные в сеть электроприборы, может ударить током! </w:t>
            </w:r>
          </w:p>
          <w:p w:rsidR="00C97E95" w:rsidRPr="00C97E95" w:rsidRDefault="00C97E95" w:rsidP="00C97E95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97E95">
              <w:rPr>
                <w:rFonts w:ascii="Times New Roman" w:hAnsi="Times New Roman" w:cs="Times New Roman"/>
                <w:sz w:val="28"/>
              </w:rPr>
              <w:t>3. Во время пожара очень опасен не только огонь, но и дым. Достаточно</w:t>
            </w:r>
            <w:r>
              <w:rPr>
                <w:rFonts w:ascii="Times New Roman" w:hAnsi="Times New Roman" w:cs="Times New Roman"/>
                <w:sz w:val="28"/>
              </w:rPr>
              <w:t xml:space="preserve"> два – три раза вздохнуть </w:t>
            </w:r>
            <w:r w:rsidRPr="00C97E95">
              <w:rPr>
                <w:rFonts w:ascii="Times New Roman" w:hAnsi="Times New Roman" w:cs="Times New Roman"/>
                <w:sz w:val="28"/>
              </w:rPr>
              <w:t xml:space="preserve">ядовитый дым, и можно потерять сознание. Поэтому сразу же </w:t>
            </w:r>
            <w:r w:rsidR="00131BA9">
              <w:rPr>
                <w:rFonts w:ascii="Times New Roman" w:hAnsi="Times New Roman" w:cs="Times New Roman"/>
                <w:sz w:val="28"/>
              </w:rPr>
              <w:t>ну</w:t>
            </w:r>
            <w:r>
              <w:rPr>
                <w:rFonts w:ascii="Times New Roman" w:hAnsi="Times New Roman" w:cs="Times New Roman"/>
                <w:sz w:val="28"/>
              </w:rPr>
              <w:t>жно обмотать</w:t>
            </w:r>
            <w:r w:rsidRPr="00C97E95">
              <w:rPr>
                <w:rFonts w:ascii="Times New Roman" w:hAnsi="Times New Roman" w:cs="Times New Roman"/>
                <w:sz w:val="28"/>
              </w:rPr>
              <w:t xml:space="preserve"> лицо мокрым полотен</w:t>
            </w:r>
            <w:r>
              <w:rPr>
                <w:rFonts w:ascii="Times New Roman" w:hAnsi="Times New Roman" w:cs="Times New Roman"/>
                <w:sz w:val="28"/>
              </w:rPr>
              <w:t>цем или платком и передвигаться</w:t>
            </w:r>
            <w:r w:rsidRPr="00C97E95">
              <w:rPr>
                <w:rFonts w:ascii="Times New Roman" w:hAnsi="Times New Roman" w:cs="Times New Roman"/>
                <w:sz w:val="28"/>
              </w:rPr>
              <w:t xml:space="preserve"> по </w:t>
            </w:r>
            <w:r w:rsidR="00131BA9">
              <w:rPr>
                <w:rFonts w:ascii="Times New Roman" w:hAnsi="Times New Roman" w:cs="Times New Roman"/>
                <w:sz w:val="28"/>
              </w:rPr>
              <w:t>дому</w:t>
            </w:r>
            <w:r w:rsidRPr="00C97E95">
              <w:rPr>
                <w:rFonts w:ascii="Times New Roman" w:hAnsi="Times New Roman" w:cs="Times New Roman"/>
                <w:sz w:val="28"/>
              </w:rPr>
              <w:t xml:space="preserve"> пригнувшись, поскольку внизу ядовитого газа меньше. Но главное – побыстрее покин</w:t>
            </w:r>
            <w:r w:rsidR="00131BA9">
              <w:rPr>
                <w:rFonts w:ascii="Times New Roman" w:hAnsi="Times New Roman" w:cs="Times New Roman"/>
                <w:sz w:val="28"/>
              </w:rPr>
              <w:t>уть горящий</w:t>
            </w:r>
            <w:r w:rsidRPr="00C97E95">
              <w:rPr>
                <w:rFonts w:ascii="Times New Roman" w:hAnsi="Times New Roman" w:cs="Times New Roman"/>
                <w:sz w:val="28"/>
              </w:rPr>
              <w:t> </w:t>
            </w:r>
            <w:r w:rsidR="00131BA9">
              <w:rPr>
                <w:rFonts w:ascii="Times New Roman" w:hAnsi="Times New Roman" w:cs="Times New Roman"/>
                <w:sz w:val="28"/>
              </w:rPr>
              <w:t>дом.</w:t>
            </w:r>
          </w:p>
          <w:p w:rsidR="00C97E95" w:rsidRDefault="00C97E95" w:rsidP="00AD3D4C">
            <w:pPr>
              <w:pStyle w:val="c2"/>
              <w:shd w:val="clear" w:color="auto" w:fill="FFFFFF"/>
              <w:spacing w:before="0" w:beforeAutospacing="0" w:after="0" w:afterAutospacing="0"/>
            </w:pPr>
          </w:p>
          <w:p w:rsidR="0086335F" w:rsidRDefault="0086335F" w:rsidP="00AD3D4C">
            <w:pPr>
              <w:pStyle w:val="c2"/>
              <w:shd w:val="clear" w:color="auto" w:fill="FFFFFF"/>
              <w:spacing w:before="0" w:beforeAutospacing="0" w:after="0" w:afterAutospacing="0"/>
            </w:pPr>
          </w:p>
          <w:p w:rsidR="00131BA9" w:rsidRPr="0086335F" w:rsidRDefault="00131BA9" w:rsidP="0086335F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86335F">
              <w:rPr>
                <w:rFonts w:ascii="Times New Roman" w:hAnsi="Times New Roman" w:cs="Times New Roman"/>
                <w:color w:val="FF0000"/>
                <w:sz w:val="24"/>
              </w:rPr>
              <w:t>Мультфильм</w:t>
            </w:r>
            <w:r w:rsidR="0086335F" w:rsidRPr="0086335F">
              <w:rPr>
                <w:rFonts w:ascii="Times New Roman" w:hAnsi="Times New Roman" w:cs="Times New Roman"/>
                <w:color w:val="FF0000"/>
                <w:sz w:val="24"/>
              </w:rPr>
              <w:t>ы</w:t>
            </w:r>
            <w:r w:rsidRPr="0086335F">
              <w:rPr>
                <w:rFonts w:ascii="Times New Roman" w:hAnsi="Times New Roman" w:cs="Times New Roman"/>
                <w:color w:val="FF0000"/>
                <w:sz w:val="24"/>
              </w:rPr>
              <w:t> для детей</w:t>
            </w:r>
            <w:r w:rsidRPr="0086335F">
              <w:rPr>
                <w:rFonts w:ascii="Times New Roman" w:hAnsi="Times New Roman" w:cs="Times New Roman"/>
                <w:sz w:val="24"/>
              </w:rPr>
              <w:t xml:space="preserve">, в котором рассказывается об основных факторах возникновения пожара в квартире, а </w:t>
            </w:r>
            <w:r w:rsidR="0086335F" w:rsidRPr="0086335F">
              <w:rPr>
                <w:rFonts w:ascii="Times New Roman" w:hAnsi="Times New Roman" w:cs="Times New Roman"/>
                <w:sz w:val="24"/>
              </w:rPr>
              <w:t>также</w:t>
            </w:r>
            <w:r w:rsidRPr="0086335F">
              <w:rPr>
                <w:rFonts w:ascii="Times New Roman" w:hAnsi="Times New Roman" w:cs="Times New Roman"/>
                <w:sz w:val="24"/>
              </w:rPr>
              <w:t xml:space="preserve"> о соблюдении мер пожарной безопасности.</w:t>
            </w:r>
          </w:p>
          <w:p w:rsidR="00262503" w:rsidRDefault="00BE0C1D" w:rsidP="0086335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131BA9" w:rsidRPr="00407751">
                <w:rPr>
                  <w:rStyle w:val="a3"/>
                  <w:rFonts w:ascii="Times New Roman" w:hAnsi="Times New Roman" w:cs="Times New Roman"/>
                  <w:sz w:val="24"/>
                </w:rPr>
                <w:t>https://youtu.be/3F0UCGpfWWE</w:t>
              </w:r>
            </w:hyperlink>
          </w:p>
          <w:p w:rsidR="00131BA9" w:rsidRDefault="00131BA9" w:rsidP="0086335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31BA9" w:rsidRDefault="00BE0C1D" w:rsidP="0086335F">
            <w:pPr>
              <w:spacing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131BA9" w:rsidRPr="00407751">
                <w:rPr>
                  <w:rStyle w:val="a3"/>
                  <w:rFonts w:ascii="Times New Roman" w:hAnsi="Times New Roman" w:cs="Times New Roman"/>
                  <w:sz w:val="24"/>
                </w:rPr>
                <w:t>https://youtu.be/kjuJKVs9b_M</w:t>
              </w:r>
            </w:hyperlink>
          </w:p>
          <w:p w:rsidR="00131BA9" w:rsidRPr="00262503" w:rsidRDefault="00131BA9" w:rsidP="003126EE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94121" w:rsidRPr="003126EE" w:rsidRDefault="00794121" w:rsidP="00CF6CBB">
      <w:pPr>
        <w:spacing w:after="0" w:line="240" w:lineRule="atLeast"/>
        <w:rPr>
          <w:rFonts w:ascii="Times New Roman" w:hAnsi="Times New Roman" w:cs="Times New Roman"/>
          <w:sz w:val="28"/>
        </w:rPr>
      </w:pPr>
    </w:p>
    <w:sectPr w:rsidR="00794121" w:rsidRPr="003126EE" w:rsidSect="00CD1AF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D2C"/>
    <w:multiLevelType w:val="hybridMultilevel"/>
    <w:tmpl w:val="49A479C6"/>
    <w:lvl w:ilvl="0" w:tplc="365CCD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33D5F"/>
    <w:multiLevelType w:val="hybridMultilevel"/>
    <w:tmpl w:val="8DE2B808"/>
    <w:lvl w:ilvl="0" w:tplc="A95E11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D340D"/>
    <w:multiLevelType w:val="hybridMultilevel"/>
    <w:tmpl w:val="49745F0E"/>
    <w:lvl w:ilvl="0" w:tplc="4E081F7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60ACA"/>
    <w:multiLevelType w:val="multilevel"/>
    <w:tmpl w:val="4394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233C61"/>
    <w:multiLevelType w:val="hybridMultilevel"/>
    <w:tmpl w:val="B448E0B0"/>
    <w:lvl w:ilvl="0" w:tplc="7466D0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AF9"/>
    <w:rsid w:val="00131BA9"/>
    <w:rsid w:val="00262503"/>
    <w:rsid w:val="002734F0"/>
    <w:rsid w:val="003126EE"/>
    <w:rsid w:val="0036506D"/>
    <w:rsid w:val="003E5CA7"/>
    <w:rsid w:val="00527187"/>
    <w:rsid w:val="005536A7"/>
    <w:rsid w:val="00794121"/>
    <w:rsid w:val="0086335F"/>
    <w:rsid w:val="008945C2"/>
    <w:rsid w:val="00A56CA6"/>
    <w:rsid w:val="00AD3D4C"/>
    <w:rsid w:val="00BC34A1"/>
    <w:rsid w:val="00BE0C1D"/>
    <w:rsid w:val="00BE7238"/>
    <w:rsid w:val="00C97E95"/>
    <w:rsid w:val="00CB581A"/>
    <w:rsid w:val="00CD1AF9"/>
    <w:rsid w:val="00CF6CBB"/>
    <w:rsid w:val="00E02D9C"/>
    <w:rsid w:val="00F8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F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1A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CD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D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7238"/>
    <w:rPr>
      <w:b/>
      <w:bCs/>
    </w:rPr>
  </w:style>
  <w:style w:type="paragraph" w:customStyle="1" w:styleId="c2">
    <w:name w:val="c2"/>
    <w:basedOn w:val="a"/>
    <w:rsid w:val="0026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2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youtu.be/kjuJKVs9b_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outu.be/3F0UCGpfWWE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RePack by SPecialiST</cp:lastModifiedBy>
  <cp:revision>7</cp:revision>
  <dcterms:created xsi:type="dcterms:W3CDTF">2020-04-27T16:08:00Z</dcterms:created>
  <dcterms:modified xsi:type="dcterms:W3CDTF">2020-10-19T13:45:00Z</dcterms:modified>
</cp:coreProperties>
</file>